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09A7E" w14:textId="77777777" w:rsidR="006607FC" w:rsidRPr="004F20BA" w:rsidRDefault="006607FC" w:rsidP="006607FC">
      <w:pPr>
        <w:overflowPunct w:val="0"/>
        <w:autoSpaceDE w:val="0"/>
        <w:autoSpaceDN w:val="0"/>
        <w:adjustRightInd w:val="0"/>
        <w:ind w:right="-1"/>
        <w:jc w:val="right"/>
        <w:rPr>
          <w:b/>
          <w:bCs/>
        </w:rPr>
      </w:pPr>
      <w:r w:rsidRPr="004F20BA">
        <w:rPr>
          <w:b/>
          <w:bCs/>
        </w:rPr>
        <w:t>Projektas</w:t>
      </w:r>
    </w:p>
    <w:p w14:paraId="2553B628" w14:textId="77777777" w:rsidR="006607FC" w:rsidRDefault="006607FC" w:rsidP="006607F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5AB439F2" wp14:editId="4F1FD959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FE2F7" w14:textId="77777777" w:rsidR="006607FC" w:rsidRDefault="006607FC" w:rsidP="006607F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032EDAE" w14:textId="77777777" w:rsidR="006607FC" w:rsidRDefault="006607FC" w:rsidP="006607F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23F1EF0" w14:textId="77777777" w:rsidR="006607FC" w:rsidRPr="00B80F2E" w:rsidRDefault="006607FC" w:rsidP="006607FC">
      <w:pPr>
        <w:overflowPunct w:val="0"/>
        <w:autoSpaceDE w:val="0"/>
        <w:autoSpaceDN w:val="0"/>
        <w:adjustRightInd w:val="0"/>
        <w:jc w:val="center"/>
      </w:pPr>
    </w:p>
    <w:p w14:paraId="7A92C6AF" w14:textId="77777777" w:rsidR="006607FC" w:rsidRDefault="006607FC" w:rsidP="006607F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6744277F" w14:textId="77777777" w:rsidR="00197DF8" w:rsidRDefault="00197DF8" w:rsidP="006607FC">
      <w:pPr>
        <w:overflowPunct w:val="0"/>
        <w:autoSpaceDE w:val="0"/>
        <w:autoSpaceDN w:val="0"/>
        <w:adjustRightInd w:val="0"/>
        <w:jc w:val="center"/>
        <w:rPr>
          <w:b/>
          <w:bCs/>
          <w:color w:val="212529"/>
          <w:shd w:val="clear" w:color="auto" w:fill="FFFFFF"/>
        </w:rPr>
      </w:pPr>
      <w:r>
        <w:rPr>
          <w:b/>
          <w:bCs/>
          <w:color w:val="212529"/>
          <w:shd w:val="clear" w:color="auto" w:fill="FFFFFF"/>
        </w:rPr>
        <w:t>DĖL ANYKŠČIŲ RAJONO SAVIVALDYBĖS TARYBOS 2019 M. LAPKRIČIO 28 D. SPRENDIMO </w:t>
      </w:r>
      <w:hyperlink r:id="rId7" w:history="1">
        <w:r w:rsidRPr="00197DF8">
          <w:rPr>
            <w:rStyle w:val="Hyperlink"/>
            <w:rFonts w:eastAsiaTheme="majorEastAsia"/>
            <w:b/>
            <w:bCs/>
            <w:color w:val="auto"/>
            <w:u w:val="none"/>
          </w:rPr>
          <w:t>NR. 1-TS-351 </w:t>
        </w:r>
      </w:hyperlink>
      <w:r>
        <w:rPr>
          <w:b/>
          <w:bCs/>
          <w:color w:val="000000"/>
          <w:shd w:val="clear" w:color="auto" w:fill="FFFFFF"/>
        </w:rPr>
        <w:t>„</w:t>
      </w:r>
      <w:r>
        <w:rPr>
          <w:b/>
          <w:bCs/>
          <w:color w:val="212529"/>
          <w:shd w:val="clear" w:color="auto" w:fill="FFFFFF"/>
        </w:rPr>
        <w:t>DĖL VIEŠOSIOS ĮSTAIGOS ANYKŠČIŲ TURIZMO IR VERSLO INFORMACIJOS CENTRO TEIKIAMŲ PASLAUGŲ KAINŲ PATVIRTINIMO“ PAKEITIMO</w:t>
      </w:r>
    </w:p>
    <w:p w14:paraId="7577641D" w14:textId="77777777" w:rsidR="00FB14E9" w:rsidRDefault="00FB14E9" w:rsidP="006607FC">
      <w:pPr>
        <w:overflowPunct w:val="0"/>
        <w:autoSpaceDE w:val="0"/>
        <w:autoSpaceDN w:val="0"/>
        <w:adjustRightInd w:val="0"/>
        <w:jc w:val="center"/>
        <w:rPr>
          <w:b/>
          <w:bCs/>
          <w:color w:val="212529"/>
          <w:shd w:val="clear" w:color="auto" w:fill="FFFFFF"/>
        </w:rPr>
      </w:pPr>
    </w:p>
    <w:p w14:paraId="3A1DA110" w14:textId="11C0A9A0" w:rsidR="006607FC" w:rsidRDefault="006607FC" w:rsidP="006607FC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 xml:space="preserve">2025 m. vasario </w:t>
        </w:r>
        <w:r w:rsidR="00F83917">
          <w:t>27</w:t>
        </w:r>
        <w:r>
          <w:t xml:space="preserve"> d.</w:t>
        </w:r>
      </w:fldSimple>
      <w:r>
        <w:t xml:space="preserve"> Nr. 1-T-</w:t>
      </w:r>
      <w:r w:rsidR="003F34E1">
        <w:t>83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1DB8AA4C" w14:textId="77777777" w:rsidR="006607FC" w:rsidRDefault="006607FC" w:rsidP="006607F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5069E406" w14:textId="77777777" w:rsidR="006607FC" w:rsidRDefault="006607FC" w:rsidP="006607FC">
      <w:pPr>
        <w:overflowPunct w:val="0"/>
        <w:autoSpaceDE w:val="0"/>
        <w:autoSpaceDN w:val="0"/>
        <w:adjustRightInd w:val="0"/>
        <w:ind w:firstLine="709"/>
        <w:jc w:val="center"/>
        <w:rPr>
          <w:b/>
          <w:szCs w:val="20"/>
        </w:rPr>
      </w:pPr>
    </w:p>
    <w:p w14:paraId="74C7C842" w14:textId="1BA9794E" w:rsidR="008F0067" w:rsidRDefault="006607FC" w:rsidP="00760299">
      <w:pPr>
        <w:pStyle w:val="BodyText"/>
        <w:spacing w:line="360" w:lineRule="auto"/>
        <w:ind w:firstLine="851"/>
      </w:pPr>
      <w:bookmarkStart w:id="0" w:name="_Hlk190785636"/>
      <w:r w:rsidRPr="007514A4">
        <w:t>Vadovaudamasi Lietuvos Respublikos vietos savivaldos įstatymo 6 straipsnio 13 punktu, 15 straipsnio 2 dalies 29 punktu, 16</w:t>
      </w:r>
      <w:r>
        <w:t xml:space="preserve"> straipsnio 1 dalimi, atsižvelgdama į Anykščių turizmo ir verslo informacijos centro direktoriaus 2025 m. vasario 12</w:t>
      </w:r>
      <w:r w:rsidRPr="0002204D">
        <w:t xml:space="preserve"> d. raštą </w:t>
      </w:r>
      <w:r w:rsidRPr="00CF0DEE">
        <w:t xml:space="preserve">Nr. </w:t>
      </w:r>
      <w:r w:rsidRPr="00613AF9">
        <w:t>S</w:t>
      </w:r>
      <w:r>
        <w:t>-12</w:t>
      </w:r>
      <w:r w:rsidRPr="00CF0DEE">
        <w:t xml:space="preserve"> </w:t>
      </w:r>
      <w:r w:rsidRPr="0002204D">
        <w:t>„</w:t>
      </w:r>
      <w:r w:rsidRPr="006607FC">
        <w:rPr>
          <w:szCs w:val="24"/>
          <w:shd w:val="clear" w:color="auto" w:fill="FFFFFF"/>
        </w:rPr>
        <w:t>Dėl turizmo ir verslo informacijos</w:t>
      </w:r>
      <w:r>
        <w:rPr>
          <w:szCs w:val="24"/>
        </w:rPr>
        <w:t xml:space="preserve"> </w:t>
      </w:r>
      <w:r w:rsidRPr="006607FC">
        <w:rPr>
          <w:szCs w:val="24"/>
          <w:shd w:val="clear" w:color="auto" w:fill="FFFFFF"/>
        </w:rPr>
        <w:t>centro teikiamų paslaugų įkainių pakeitimo</w:t>
      </w:r>
      <w:r w:rsidRPr="0002204D">
        <w:t>“,</w:t>
      </w:r>
      <w:r>
        <w:t xml:space="preserve"> Anykščių rajono savivaldybės taryba</w:t>
      </w:r>
      <w:r w:rsidR="00F46C2B">
        <w:t xml:space="preserve"> </w:t>
      </w:r>
      <w:r>
        <w:t>n</w:t>
      </w:r>
      <w:r w:rsidR="00760299">
        <w:t> </w:t>
      </w:r>
      <w:r>
        <w:t>u</w:t>
      </w:r>
      <w:r w:rsidR="00760299">
        <w:t> </w:t>
      </w:r>
      <w:r>
        <w:t>s</w:t>
      </w:r>
      <w:r w:rsidR="00760299">
        <w:t> </w:t>
      </w:r>
      <w:r>
        <w:t>p</w:t>
      </w:r>
      <w:r w:rsidR="00760299">
        <w:t> </w:t>
      </w:r>
      <w:r>
        <w:t>r</w:t>
      </w:r>
      <w:r w:rsidR="00760299">
        <w:t> </w:t>
      </w:r>
      <w:r>
        <w:t>e</w:t>
      </w:r>
      <w:r w:rsidR="00760299">
        <w:t> </w:t>
      </w:r>
      <w:r>
        <w:t>n</w:t>
      </w:r>
      <w:r w:rsidR="00760299">
        <w:t> </w:t>
      </w:r>
      <w:r>
        <w:t>d</w:t>
      </w:r>
      <w:r w:rsidR="00760299">
        <w:t> </w:t>
      </w:r>
      <w:r>
        <w:t>ž</w:t>
      </w:r>
      <w:r w:rsidR="00760299">
        <w:t> </w:t>
      </w:r>
      <w:r>
        <w:t>i</w:t>
      </w:r>
      <w:r w:rsidR="00760299">
        <w:t> </w:t>
      </w:r>
      <w:r>
        <w:t>a:</w:t>
      </w:r>
    </w:p>
    <w:p w14:paraId="0AFA02FF" w14:textId="7100200C" w:rsidR="00197DF8" w:rsidRDefault="00197DF8" w:rsidP="00E12DFD">
      <w:pPr>
        <w:pStyle w:val="BodyText"/>
        <w:spacing w:line="360" w:lineRule="auto"/>
        <w:ind w:firstLine="567"/>
        <w:rPr>
          <w:color w:val="212529"/>
          <w:shd w:val="clear" w:color="auto" w:fill="FFFFFF"/>
        </w:rPr>
      </w:pPr>
      <w:r w:rsidRPr="00197DF8">
        <w:rPr>
          <w:color w:val="212529"/>
          <w:shd w:val="clear" w:color="auto" w:fill="FFFFFF"/>
        </w:rPr>
        <w:t>Pakeisti viešosios įstaigos Anykščių turizmo ir verslo informacijos centro teikiamų paslaugų</w:t>
      </w:r>
      <w:r w:rsidR="00917CAE">
        <w:rPr>
          <w:color w:val="212529"/>
          <w:shd w:val="clear" w:color="auto" w:fill="FFFFFF"/>
        </w:rPr>
        <w:t xml:space="preserve"> ir prekių</w:t>
      </w:r>
      <w:r w:rsidRPr="00197DF8">
        <w:rPr>
          <w:color w:val="212529"/>
          <w:shd w:val="clear" w:color="auto" w:fill="FFFFFF"/>
        </w:rPr>
        <w:t xml:space="preserve"> kain</w:t>
      </w:r>
      <w:r w:rsidR="00917CAE">
        <w:rPr>
          <w:color w:val="212529"/>
          <w:shd w:val="clear" w:color="auto" w:fill="FFFFFF"/>
        </w:rPr>
        <w:t>as</w:t>
      </w:r>
      <w:r w:rsidRPr="00197DF8">
        <w:rPr>
          <w:color w:val="212529"/>
          <w:shd w:val="clear" w:color="auto" w:fill="FFFFFF"/>
        </w:rPr>
        <w:t>, patvirtint</w:t>
      </w:r>
      <w:r w:rsidR="00917CAE">
        <w:rPr>
          <w:color w:val="212529"/>
          <w:shd w:val="clear" w:color="auto" w:fill="FFFFFF"/>
        </w:rPr>
        <w:t>as</w:t>
      </w:r>
      <w:r w:rsidRPr="00197DF8">
        <w:rPr>
          <w:color w:val="212529"/>
          <w:shd w:val="clear" w:color="auto" w:fill="FFFFFF"/>
        </w:rPr>
        <w:t xml:space="preserve"> Anykščių rajono savivaldybės tarybos 2019 m. lapkričio 28 d. sprendimu </w:t>
      </w:r>
      <w:hyperlink r:id="rId8" w:history="1">
        <w:r w:rsidRPr="00F70170">
          <w:rPr>
            <w:rStyle w:val="Hyperlink"/>
            <w:rFonts w:eastAsiaTheme="majorEastAsia"/>
            <w:color w:val="auto"/>
            <w:u w:val="none"/>
            <w:shd w:val="clear" w:color="auto" w:fill="FFFFFF"/>
          </w:rPr>
          <w:t>Nr. 1-TS-351</w:t>
        </w:r>
      </w:hyperlink>
      <w:r w:rsidRPr="00197DF8">
        <w:rPr>
          <w:color w:val="212529"/>
          <w:shd w:val="clear" w:color="auto" w:fill="FFFFFF"/>
        </w:rPr>
        <w:t> „Dėl viešosios įstaigos Anykščių turizmo ir verslo informacijos centro teikiamų paslaugų kainų patvirtinimo“</w:t>
      </w:r>
      <w:r>
        <w:rPr>
          <w:color w:val="212529"/>
          <w:shd w:val="clear" w:color="auto" w:fill="FFFFFF"/>
        </w:rPr>
        <w:t>:</w:t>
      </w:r>
    </w:p>
    <w:p w14:paraId="4E4F249C" w14:textId="77777777" w:rsidR="00F23590" w:rsidRDefault="00F23590" w:rsidP="00E12DFD">
      <w:pPr>
        <w:pStyle w:val="BodyText"/>
        <w:numPr>
          <w:ilvl w:val="0"/>
          <w:numId w:val="14"/>
        </w:numPr>
        <w:spacing w:line="360" w:lineRule="auto"/>
        <w:ind w:left="1077" w:hanging="357"/>
      </w:pPr>
      <w:bookmarkStart w:id="1" w:name="_Hlk190698871"/>
      <w:bookmarkEnd w:id="0"/>
      <w:r>
        <w:t>Pakeisti 10.1.–10.6 papunkčius ir juos išdėstyti taip: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876"/>
      </w:tblGrid>
      <w:tr w:rsidR="00F23590" w:rsidRPr="00F9010D" w14:paraId="156E1573" w14:textId="77777777" w:rsidTr="005C261E">
        <w:tc>
          <w:tcPr>
            <w:tcW w:w="816" w:type="dxa"/>
            <w:tcBorders>
              <w:top w:val="single" w:sz="4" w:space="0" w:color="auto"/>
            </w:tcBorders>
          </w:tcPr>
          <w:p w14:paraId="4D3C47EB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10.1.</w:t>
            </w:r>
          </w:p>
        </w:tc>
        <w:tc>
          <w:tcPr>
            <w:tcW w:w="6755" w:type="dxa"/>
            <w:tcBorders>
              <w:top w:val="single" w:sz="4" w:space="0" w:color="auto"/>
            </w:tcBorders>
          </w:tcPr>
          <w:p w14:paraId="3AAD825A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lietuvių kalba (trukmė iki 3 val.) suaugusiems, grupės dydis iki 10 asmenų</w:t>
            </w:r>
            <w:r w:rsidRPr="00676964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202E8A75" w14:textId="77777777" w:rsidR="00F23590" w:rsidRPr="00676964" w:rsidRDefault="00F23590" w:rsidP="005C261E">
            <w:pPr>
              <w:rPr>
                <w:rFonts w:eastAsia="Calibri"/>
              </w:rPr>
            </w:pPr>
          </w:p>
          <w:p w14:paraId="64BBD883" w14:textId="7AE78D8E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60,00</w:t>
            </w:r>
          </w:p>
        </w:tc>
      </w:tr>
      <w:tr w:rsidR="00F23590" w:rsidRPr="00F9010D" w14:paraId="7CE0C284" w14:textId="77777777" w:rsidTr="005C261E">
        <w:tc>
          <w:tcPr>
            <w:tcW w:w="816" w:type="dxa"/>
          </w:tcPr>
          <w:p w14:paraId="3B3999EB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10.2.</w:t>
            </w:r>
          </w:p>
        </w:tc>
        <w:tc>
          <w:tcPr>
            <w:tcW w:w="6755" w:type="dxa"/>
          </w:tcPr>
          <w:p w14:paraId="4C8128CE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užsienio kalba (trukmė iki 3 val.), suaugusiems, grupės dydis iki 10 asmenų</w:t>
            </w:r>
            <w:r w:rsidRPr="00676964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3B09C15E" w14:textId="77777777" w:rsidR="00F23590" w:rsidRPr="00676964" w:rsidRDefault="00F23590" w:rsidP="005C261E">
            <w:pPr>
              <w:rPr>
                <w:rFonts w:eastAsia="Calibri"/>
                <w:strike/>
              </w:rPr>
            </w:pPr>
          </w:p>
          <w:p w14:paraId="004BF41E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80,00</w:t>
            </w:r>
          </w:p>
        </w:tc>
      </w:tr>
      <w:tr w:rsidR="00F23590" w:rsidRPr="00F9010D" w14:paraId="6C67D399" w14:textId="77777777" w:rsidTr="005C261E">
        <w:tc>
          <w:tcPr>
            <w:tcW w:w="816" w:type="dxa"/>
          </w:tcPr>
          <w:p w14:paraId="559334D2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10.3.</w:t>
            </w:r>
          </w:p>
        </w:tc>
        <w:tc>
          <w:tcPr>
            <w:tcW w:w="6755" w:type="dxa"/>
          </w:tcPr>
          <w:p w14:paraId="37582CC8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lietuvių kalba (trukmė nuo 3 iki 6 val.), suaugusiems, grupės dydis iki 10 asmenų</w:t>
            </w:r>
            <w:r w:rsidRPr="00676964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36DE20CF" w14:textId="77777777" w:rsidR="00F23590" w:rsidRPr="00676964" w:rsidRDefault="00F23590" w:rsidP="005C261E">
            <w:pPr>
              <w:rPr>
                <w:rFonts w:eastAsia="Calibri"/>
              </w:rPr>
            </w:pPr>
          </w:p>
          <w:p w14:paraId="029D6CE9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80,00</w:t>
            </w:r>
          </w:p>
        </w:tc>
      </w:tr>
      <w:tr w:rsidR="00F23590" w:rsidRPr="00F9010D" w14:paraId="21931AFE" w14:textId="77777777" w:rsidTr="005C261E">
        <w:tc>
          <w:tcPr>
            <w:tcW w:w="816" w:type="dxa"/>
          </w:tcPr>
          <w:p w14:paraId="662D942F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10.4.</w:t>
            </w:r>
          </w:p>
        </w:tc>
        <w:tc>
          <w:tcPr>
            <w:tcW w:w="6755" w:type="dxa"/>
          </w:tcPr>
          <w:p w14:paraId="36ACECDD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užsienio kalba (trukmė nuo 3 iki 6  val.), suaugusiems, grupės dydis iki 10 asmenų</w:t>
            </w:r>
            <w:r w:rsidRPr="00676964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77851917" w14:textId="77777777" w:rsidR="00F23590" w:rsidRPr="00676964" w:rsidRDefault="00F23590" w:rsidP="005C261E">
            <w:pPr>
              <w:rPr>
                <w:rFonts w:eastAsia="Calibri"/>
              </w:rPr>
            </w:pPr>
          </w:p>
          <w:p w14:paraId="48207E1E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100,00</w:t>
            </w:r>
          </w:p>
        </w:tc>
      </w:tr>
      <w:tr w:rsidR="00F23590" w:rsidRPr="00F9010D" w14:paraId="6A34A9A5" w14:textId="77777777" w:rsidTr="005C261E">
        <w:tc>
          <w:tcPr>
            <w:tcW w:w="816" w:type="dxa"/>
          </w:tcPr>
          <w:p w14:paraId="237F50CD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10.5.</w:t>
            </w:r>
          </w:p>
        </w:tc>
        <w:tc>
          <w:tcPr>
            <w:tcW w:w="6755" w:type="dxa"/>
          </w:tcPr>
          <w:p w14:paraId="7AEFD326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Kiekvienas papildomas suaugęs asmuo, dalyvaujantis ekskursijoje</w:t>
            </w:r>
            <w:r w:rsidRPr="00676964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3A9F24BB" w14:textId="77777777" w:rsidR="00F23590" w:rsidRPr="00676964" w:rsidRDefault="00F23590" w:rsidP="005C261E">
            <w:pPr>
              <w:rPr>
                <w:rFonts w:eastAsia="Calibri"/>
              </w:rPr>
            </w:pPr>
          </w:p>
          <w:p w14:paraId="0650F0DB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3,00</w:t>
            </w:r>
          </w:p>
        </w:tc>
      </w:tr>
      <w:tr w:rsidR="00F23590" w:rsidRPr="00F9010D" w14:paraId="30EE10DB" w14:textId="77777777" w:rsidTr="005C261E">
        <w:tc>
          <w:tcPr>
            <w:tcW w:w="816" w:type="dxa"/>
          </w:tcPr>
          <w:p w14:paraId="015CFF9A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10.6.</w:t>
            </w:r>
          </w:p>
        </w:tc>
        <w:tc>
          <w:tcPr>
            <w:tcW w:w="6755" w:type="dxa"/>
          </w:tcPr>
          <w:p w14:paraId="43BF2DF5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lietuvių kalba (trukmė iki 3 val.), moksleiviams, grupės dydis iki 10 asmenų</w:t>
            </w:r>
            <w:r w:rsidRPr="00676964">
              <w:rPr>
                <w:rFonts w:eastAsia="Calibri"/>
                <w:vertAlign w:val="superscript"/>
              </w:rPr>
              <w:t>4</w:t>
            </w:r>
          </w:p>
        </w:tc>
        <w:tc>
          <w:tcPr>
            <w:tcW w:w="876" w:type="dxa"/>
          </w:tcPr>
          <w:p w14:paraId="3F383CC5" w14:textId="77777777" w:rsidR="00F23590" w:rsidRPr="00676964" w:rsidRDefault="00F23590" w:rsidP="005C261E">
            <w:pPr>
              <w:rPr>
                <w:rFonts w:eastAsia="Calibri"/>
              </w:rPr>
            </w:pPr>
          </w:p>
          <w:p w14:paraId="6B8037EB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45,00</w:t>
            </w:r>
          </w:p>
        </w:tc>
      </w:tr>
    </w:tbl>
    <w:p w14:paraId="38097D59" w14:textId="77777777" w:rsidR="00F23590" w:rsidRDefault="00F23590" w:rsidP="00F23590">
      <w:pPr>
        <w:pStyle w:val="BodyText"/>
        <w:numPr>
          <w:ilvl w:val="0"/>
          <w:numId w:val="14"/>
        </w:numPr>
        <w:spacing w:before="240" w:after="120" w:line="360" w:lineRule="auto"/>
      </w:pPr>
      <w:r>
        <w:t>Pakeisti 10.11 papunktį ir jį išdėstyti taip:</w:t>
      </w:r>
    </w:p>
    <w:tbl>
      <w:tblPr>
        <w:tblW w:w="8355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6788"/>
        <w:gridCol w:w="725"/>
      </w:tblGrid>
      <w:tr w:rsidR="00F23590" w:rsidRPr="003C286E" w14:paraId="6604C650" w14:textId="77777777" w:rsidTr="00676964">
        <w:trPr>
          <w:trHeight w:val="126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17F1F" w14:textId="6AFDFF75" w:rsidR="00F23590" w:rsidRPr="003C286E" w:rsidRDefault="00F23590" w:rsidP="005C261E">
            <w:pPr>
              <w:spacing w:after="160" w:line="259" w:lineRule="auto"/>
              <w:jc w:val="both"/>
              <w:rPr>
                <w:rFonts w:eastAsiaTheme="minorHAnsi"/>
                <w:kern w:val="2"/>
                <w14:ligatures w14:val="standardContextual"/>
              </w:rPr>
            </w:pPr>
            <w:r w:rsidRPr="003C286E">
              <w:rPr>
                <w:rFonts w:eastAsiaTheme="minorHAnsi"/>
                <w:kern w:val="2"/>
                <w14:ligatures w14:val="standardContextual"/>
              </w:rPr>
              <w:t>10.11.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CDF692" w14:textId="77777777" w:rsidR="00F23590" w:rsidRPr="003C286E" w:rsidRDefault="00F23590" w:rsidP="00306372">
            <w:pPr>
              <w:tabs>
                <w:tab w:val="left" w:pos="2700"/>
              </w:tabs>
              <w:spacing w:line="259" w:lineRule="auto"/>
              <w:jc w:val="both"/>
              <w:rPr>
                <w:rFonts w:eastAsiaTheme="minorHAnsi"/>
                <w:strike/>
                <w:kern w:val="2"/>
                <w14:ligatures w14:val="standardContextual"/>
              </w:rPr>
            </w:pPr>
            <w:r w:rsidRPr="003C286E">
              <w:rPr>
                <w:rFonts w:eastAsiaTheme="minorHAnsi"/>
                <w:kern w:val="2"/>
                <w14:ligatures w14:val="standardContextual"/>
              </w:rPr>
              <w:t>Apžvalginė ekskursija suaugusiam asmeniui, kai ekskursiją organizuoja Anykščių TVIC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6356C7" w14:textId="2D3E1082" w:rsidR="00F23590" w:rsidRPr="003C286E" w:rsidRDefault="00F23590" w:rsidP="005C261E">
            <w:pPr>
              <w:spacing w:after="160" w:line="259" w:lineRule="auto"/>
              <w:jc w:val="both"/>
              <w:rPr>
                <w:rFonts w:eastAsiaTheme="minorHAnsi"/>
                <w:strike/>
                <w:kern w:val="2"/>
                <w:lang w:val="en-US"/>
                <w14:ligatures w14:val="standardContextual"/>
              </w:rPr>
            </w:pPr>
            <w:r w:rsidRPr="003C286E">
              <w:rPr>
                <w:rFonts w:eastAsia="Calibri"/>
                <w:kern w:val="2"/>
                <w:sz w:val="22"/>
                <w:szCs w:val="22"/>
                <w:lang w:val="en-US"/>
                <w14:ligatures w14:val="standardContextual"/>
              </w:rPr>
              <w:t>5,00</w:t>
            </w:r>
          </w:p>
        </w:tc>
      </w:tr>
    </w:tbl>
    <w:p w14:paraId="6038E9D7" w14:textId="43054CFC" w:rsidR="00F23590" w:rsidRDefault="00F23590" w:rsidP="00F23590">
      <w:pPr>
        <w:pStyle w:val="BodyText"/>
        <w:numPr>
          <w:ilvl w:val="0"/>
          <w:numId w:val="14"/>
        </w:numPr>
        <w:spacing w:before="240" w:after="120" w:line="360" w:lineRule="auto"/>
      </w:pPr>
      <w:r>
        <w:t xml:space="preserve">Papildyti </w:t>
      </w:r>
      <w:r w:rsidR="00177E94">
        <w:t xml:space="preserve">naujais </w:t>
      </w:r>
      <w:r>
        <w:t>10.7–10.8 papunkčiais: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876"/>
      </w:tblGrid>
      <w:tr w:rsidR="00F23590" w:rsidRPr="00F9010D" w14:paraId="0204D836" w14:textId="77777777" w:rsidTr="005C261E">
        <w:tc>
          <w:tcPr>
            <w:tcW w:w="816" w:type="dxa"/>
            <w:shd w:val="clear" w:color="auto" w:fill="FFFFFF" w:themeFill="background1"/>
          </w:tcPr>
          <w:p w14:paraId="026FC3D6" w14:textId="77777777" w:rsidR="00F23590" w:rsidRPr="00676964" w:rsidRDefault="00F23590" w:rsidP="005C261E">
            <w:pPr>
              <w:rPr>
                <w:rFonts w:eastAsia="Calibri"/>
                <w:bCs/>
              </w:rPr>
            </w:pPr>
            <w:r w:rsidRPr="00676964">
              <w:rPr>
                <w:rFonts w:eastAsia="Calibri"/>
                <w:bCs/>
              </w:rPr>
              <w:lastRenderedPageBreak/>
              <w:t>10.7.</w:t>
            </w:r>
          </w:p>
        </w:tc>
        <w:tc>
          <w:tcPr>
            <w:tcW w:w="6755" w:type="dxa"/>
            <w:shd w:val="clear" w:color="auto" w:fill="FFFFFF" w:themeFill="background1"/>
          </w:tcPr>
          <w:p w14:paraId="14B89D58" w14:textId="77777777" w:rsidR="00F23590" w:rsidRPr="00676964" w:rsidRDefault="00F23590" w:rsidP="005C261E">
            <w:pPr>
              <w:rPr>
                <w:rFonts w:eastAsia="Calibri"/>
                <w:bCs/>
                <w:strike/>
              </w:rPr>
            </w:pPr>
            <w:r w:rsidRPr="00676964">
              <w:rPr>
                <w:rFonts w:eastAsia="Calibri"/>
                <w:bCs/>
              </w:rPr>
              <w:t>Apžvalginė ekskursija lietuvių kalba (trukmė nuo 3 iki 6 val.), moksleiviams, grupės dydis iki 10 asmenų</w:t>
            </w:r>
            <w:r w:rsidRPr="00676964">
              <w:rPr>
                <w:rFonts w:eastAsia="Calibri"/>
                <w:bCs/>
                <w:vertAlign w:val="superscript"/>
              </w:rPr>
              <w:t>4</w:t>
            </w:r>
          </w:p>
        </w:tc>
        <w:tc>
          <w:tcPr>
            <w:tcW w:w="876" w:type="dxa"/>
            <w:shd w:val="clear" w:color="auto" w:fill="FFFFFF" w:themeFill="background1"/>
          </w:tcPr>
          <w:p w14:paraId="09790015" w14:textId="77777777" w:rsidR="00F23590" w:rsidRPr="00676964" w:rsidRDefault="00F23590" w:rsidP="005C261E">
            <w:pPr>
              <w:rPr>
                <w:rFonts w:eastAsia="Calibri"/>
                <w:bCs/>
                <w:strike/>
              </w:rPr>
            </w:pPr>
            <w:r w:rsidRPr="00676964">
              <w:rPr>
                <w:rFonts w:eastAsia="Calibri"/>
                <w:bCs/>
              </w:rPr>
              <w:t>55,00</w:t>
            </w:r>
          </w:p>
        </w:tc>
      </w:tr>
      <w:tr w:rsidR="00F23590" w:rsidRPr="00F9010D" w14:paraId="266BCA9D" w14:textId="77777777" w:rsidTr="005C261E">
        <w:tc>
          <w:tcPr>
            <w:tcW w:w="816" w:type="dxa"/>
            <w:shd w:val="clear" w:color="auto" w:fill="FFFFFF" w:themeFill="background1"/>
          </w:tcPr>
          <w:p w14:paraId="0EE73409" w14:textId="615EF027" w:rsidR="00F23590" w:rsidRPr="00676964" w:rsidRDefault="00F23590" w:rsidP="005C261E">
            <w:pPr>
              <w:rPr>
                <w:rFonts w:eastAsia="Calibri"/>
                <w:bCs/>
              </w:rPr>
            </w:pPr>
            <w:r w:rsidRPr="00676964">
              <w:rPr>
                <w:rFonts w:eastAsia="Calibri"/>
                <w:bCs/>
              </w:rPr>
              <w:t>10.8</w:t>
            </w:r>
            <w:r w:rsidR="00735747">
              <w:rPr>
                <w:rFonts w:eastAsia="Calibri"/>
                <w:bCs/>
              </w:rPr>
              <w:t>.</w:t>
            </w:r>
          </w:p>
        </w:tc>
        <w:tc>
          <w:tcPr>
            <w:tcW w:w="6755" w:type="dxa"/>
            <w:shd w:val="clear" w:color="auto" w:fill="FFFFFF" w:themeFill="background1"/>
          </w:tcPr>
          <w:p w14:paraId="56C3FB63" w14:textId="77777777" w:rsidR="00F23590" w:rsidRPr="00676964" w:rsidRDefault="00F23590" w:rsidP="005C261E">
            <w:pPr>
              <w:rPr>
                <w:rFonts w:eastAsia="Calibri"/>
                <w:bCs/>
              </w:rPr>
            </w:pPr>
            <w:r w:rsidRPr="00676964">
              <w:rPr>
                <w:rFonts w:eastAsia="Calibri"/>
                <w:bCs/>
              </w:rPr>
              <w:t>Kiekvienas papildomas moksleivis, dalyvaujantis ekskursijoje</w:t>
            </w:r>
            <w:r w:rsidRPr="00676964">
              <w:rPr>
                <w:rFonts w:eastAsia="Calibri"/>
                <w:bCs/>
                <w:vertAlign w:val="superscript"/>
              </w:rPr>
              <w:t>4</w:t>
            </w:r>
          </w:p>
        </w:tc>
        <w:tc>
          <w:tcPr>
            <w:tcW w:w="876" w:type="dxa"/>
            <w:shd w:val="clear" w:color="auto" w:fill="FFFFFF" w:themeFill="background1"/>
          </w:tcPr>
          <w:p w14:paraId="378FE5B3" w14:textId="77777777" w:rsidR="00F23590" w:rsidRPr="00676964" w:rsidRDefault="00F23590" w:rsidP="005C261E">
            <w:pPr>
              <w:rPr>
                <w:rFonts w:eastAsia="Calibri"/>
                <w:bCs/>
              </w:rPr>
            </w:pPr>
            <w:r w:rsidRPr="00676964">
              <w:rPr>
                <w:rFonts w:eastAsia="Calibri"/>
                <w:bCs/>
              </w:rPr>
              <w:t>1,00</w:t>
            </w:r>
          </w:p>
        </w:tc>
      </w:tr>
    </w:tbl>
    <w:p w14:paraId="1048A08F" w14:textId="77777777" w:rsidR="00F23590" w:rsidRDefault="00F23590" w:rsidP="00F23590">
      <w:pPr>
        <w:pStyle w:val="BodyText"/>
        <w:numPr>
          <w:ilvl w:val="0"/>
          <w:numId w:val="14"/>
        </w:numPr>
        <w:spacing w:before="240" w:after="120" w:line="360" w:lineRule="auto"/>
      </w:pPr>
      <w:r>
        <w:t>Papildyti 10.14–10.16 papunkčiais: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934"/>
      </w:tblGrid>
      <w:tr w:rsidR="00F23590" w:rsidRPr="00CB3859" w14:paraId="22623893" w14:textId="77777777" w:rsidTr="005C261E">
        <w:tc>
          <w:tcPr>
            <w:tcW w:w="816" w:type="dxa"/>
            <w:shd w:val="clear" w:color="auto" w:fill="FFFFFF" w:themeFill="background1"/>
          </w:tcPr>
          <w:p w14:paraId="4D445847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10.14.</w:t>
            </w:r>
          </w:p>
        </w:tc>
        <w:tc>
          <w:tcPr>
            <w:tcW w:w="6755" w:type="dxa"/>
            <w:shd w:val="clear" w:color="auto" w:fill="FFFFFF" w:themeFill="background1"/>
          </w:tcPr>
          <w:p w14:paraId="51FB7CD3" w14:textId="685C93B5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vaikui (nuo 6</w:t>
            </w:r>
            <w:r w:rsidR="00735747">
              <w:rPr>
                <w:rFonts w:eastAsia="Calibri"/>
              </w:rPr>
              <w:t xml:space="preserve"> </w:t>
            </w:r>
            <w:r w:rsidRPr="00676964">
              <w:rPr>
                <w:rFonts w:eastAsia="Calibri"/>
              </w:rPr>
              <w:t>m.), kai ekskursiją organizuoja Anykščių TVIC</w:t>
            </w:r>
          </w:p>
        </w:tc>
        <w:tc>
          <w:tcPr>
            <w:tcW w:w="934" w:type="dxa"/>
            <w:shd w:val="clear" w:color="auto" w:fill="FFFFFF" w:themeFill="background1"/>
          </w:tcPr>
          <w:p w14:paraId="37F08D1C" w14:textId="77777777" w:rsidR="00F23590" w:rsidRPr="00676964" w:rsidRDefault="00F23590" w:rsidP="005C261E">
            <w:pPr>
              <w:rPr>
                <w:rFonts w:eastAsia="Calibri"/>
                <w:lang w:val="en-US"/>
              </w:rPr>
            </w:pPr>
            <w:r w:rsidRPr="00676964">
              <w:rPr>
                <w:rFonts w:eastAsia="Calibri"/>
                <w:lang w:val="en-US"/>
              </w:rPr>
              <w:t>3,00</w:t>
            </w:r>
          </w:p>
        </w:tc>
      </w:tr>
      <w:tr w:rsidR="00F23590" w:rsidRPr="00CB3859" w14:paraId="59E7340B" w14:textId="77777777" w:rsidTr="00735747">
        <w:trPr>
          <w:trHeight w:val="770"/>
        </w:trPr>
        <w:tc>
          <w:tcPr>
            <w:tcW w:w="816" w:type="dxa"/>
            <w:shd w:val="clear" w:color="auto" w:fill="FFFFFF" w:themeFill="background1"/>
          </w:tcPr>
          <w:p w14:paraId="2D212B3B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10.15.</w:t>
            </w:r>
          </w:p>
        </w:tc>
        <w:tc>
          <w:tcPr>
            <w:tcW w:w="6755" w:type="dxa"/>
            <w:shd w:val="clear" w:color="auto" w:fill="FFFFFF" w:themeFill="background1"/>
          </w:tcPr>
          <w:p w14:paraId="6C844960" w14:textId="77777777" w:rsidR="00F23590" w:rsidRPr="00676964" w:rsidRDefault="00F23590" w:rsidP="00735747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suaugusiam asmeniui, turinčiam Anykštėno kortelę, kai ekskursiją organizuoja Anykščių TVIC</w:t>
            </w:r>
          </w:p>
        </w:tc>
        <w:tc>
          <w:tcPr>
            <w:tcW w:w="934" w:type="dxa"/>
            <w:shd w:val="clear" w:color="auto" w:fill="FFFFFF" w:themeFill="background1"/>
          </w:tcPr>
          <w:p w14:paraId="29FFEB00" w14:textId="77777777" w:rsidR="00F23590" w:rsidRPr="00676964" w:rsidRDefault="00F23590" w:rsidP="005C261E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3,00</w:t>
            </w:r>
          </w:p>
        </w:tc>
      </w:tr>
      <w:tr w:rsidR="00F23590" w:rsidRPr="00CB3859" w14:paraId="14225F9D" w14:textId="77777777" w:rsidTr="005C261E">
        <w:tc>
          <w:tcPr>
            <w:tcW w:w="816" w:type="dxa"/>
            <w:shd w:val="clear" w:color="auto" w:fill="FFFFFF" w:themeFill="background1"/>
          </w:tcPr>
          <w:p w14:paraId="15C46A0F" w14:textId="77777777" w:rsidR="00F23590" w:rsidRPr="00676964" w:rsidRDefault="00F23590" w:rsidP="005C261E">
            <w:pPr>
              <w:spacing w:before="240"/>
              <w:rPr>
                <w:rFonts w:eastAsia="Calibri"/>
              </w:rPr>
            </w:pPr>
            <w:r w:rsidRPr="00676964">
              <w:rPr>
                <w:rFonts w:eastAsia="Calibri"/>
              </w:rPr>
              <w:t>10.16.</w:t>
            </w:r>
          </w:p>
        </w:tc>
        <w:tc>
          <w:tcPr>
            <w:tcW w:w="6755" w:type="dxa"/>
            <w:shd w:val="clear" w:color="auto" w:fill="FFFFFF" w:themeFill="background1"/>
          </w:tcPr>
          <w:p w14:paraId="2B256FAE" w14:textId="429B7832" w:rsidR="00F23590" w:rsidRPr="00676964" w:rsidRDefault="00F23590" w:rsidP="00735747">
            <w:pPr>
              <w:rPr>
                <w:rFonts w:eastAsia="Calibri"/>
              </w:rPr>
            </w:pPr>
            <w:r w:rsidRPr="00676964">
              <w:rPr>
                <w:rFonts w:eastAsia="Calibri"/>
              </w:rPr>
              <w:t>Apžvalginė ekskursija vaikui (nuo 6</w:t>
            </w:r>
            <w:r w:rsidR="00735747">
              <w:rPr>
                <w:rFonts w:eastAsia="Calibri"/>
              </w:rPr>
              <w:t xml:space="preserve"> </w:t>
            </w:r>
            <w:r w:rsidRPr="00676964">
              <w:rPr>
                <w:rFonts w:eastAsia="Calibri"/>
              </w:rPr>
              <w:t>m.), turinčiam Anykštėno kortelę, kai ekskursiją organizuoja Anykščių TVIC</w:t>
            </w:r>
          </w:p>
        </w:tc>
        <w:tc>
          <w:tcPr>
            <w:tcW w:w="934" w:type="dxa"/>
            <w:shd w:val="clear" w:color="auto" w:fill="FFFFFF" w:themeFill="background1"/>
          </w:tcPr>
          <w:p w14:paraId="563A42D2" w14:textId="77777777" w:rsidR="00F23590" w:rsidRPr="00676964" w:rsidRDefault="00F23590" w:rsidP="005C261E">
            <w:pPr>
              <w:spacing w:before="240"/>
              <w:rPr>
                <w:rFonts w:eastAsia="Calibri"/>
              </w:rPr>
            </w:pPr>
            <w:r w:rsidRPr="00676964">
              <w:rPr>
                <w:rFonts w:eastAsia="Calibri"/>
              </w:rPr>
              <w:t>1,00</w:t>
            </w:r>
          </w:p>
        </w:tc>
      </w:tr>
    </w:tbl>
    <w:p w14:paraId="05BABE0A" w14:textId="77777777" w:rsidR="00F23590" w:rsidRDefault="00F23590" w:rsidP="00AC5C85">
      <w:pPr>
        <w:pStyle w:val="BodyText"/>
        <w:numPr>
          <w:ilvl w:val="0"/>
          <w:numId w:val="14"/>
        </w:numPr>
        <w:spacing w:before="240" w:line="360" w:lineRule="auto"/>
      </w:pPr>
      <w:r>
        <w:t>Buvusius 10.7–10.11 papunkčius laikyti atininkamai 10.9–10.13 papunkčiais.</w:t>
      </w:r>
    </w:p>
    <w:p w14:paraId="17479C39" w14:textId="72F94B4E" w:rsidR="00F9010D" w:rsidRDefault="00F9010D" w:rsidP="00AC5C85">
      <w:pPr>
        <w:pStyle w:val="BodyText"/>
        <w:numPr>
          <w:ilvl w:val="0"/>
          <w:numId w:val="14"/>
        </w:numPr>
        <w:spacing w:before="240" w:line="360" w:lineRule="auto"/>
      </w:pPr>
      <w:r>
        <w:t>Pakeisti 11</w:t>
      </w:r>
      <w:r w:rsidR="00FB2D90">
        <w:t>.1–11.4</w:t>
      </w:r>
      <w:r w:rsidR="0073631E">
        <w:t xml:space="preserve"> </w:t>
      </w:r>
      <w:r w:rsidR="00FB2D90">
        <w:t xml:space="preserve">papunkčius ir </w:t>
      </w:r>
      <w:r w:rsidR="0073631E">
        <w:t xml:space="preserve">juos </w:t>
      </w:r>
      <w:r>
        <w:t>išdėstyti taip: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8"/>
        <w:gridCol w:w="6755"/>
        <w:gridCol w:w="1217"/>
      </w:tblGrid>
      <w:tr w:rsidR="00F9010D" w:rsidRPr="00D63605" w14:paraId="64C1E027" w14:textId="77777777" w:rsidTr="005C261E">
        <w:tc>
          <w:tcPr>
            <w:tcW w:w="958" w:type="dxa"/>
          </w:tcPr>
          <w:bookmarkEnd w:id="1"/>
          <w:p w14:paraId="3B7FA04B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11.1.</w:t>
            </w:r>
          </w:p>
        </w:tc>
        <w:tc>
          <w:tcPr>
            <w:tcW w:w="6755" w:type="dxa"/>
          </w:tcPr>
          <w:p w14:paraId="2A352494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Tiekėjų suma iki 0,99 Eur</w:t>
            </w:r>
          </w:p>
        </w:tc>
        <w:tc>
          <w:tcPr>
            <w:tcW w:w="1217" w:type="dxa"/>
          </w:tcPr>
          <w:p w14:paraId="53C9189B" w14:textId="77777777" w:rsidR="00F9010D" w:rsidRPr="00D63605" w:rsidRDefault="00F9010D" w:rsidP="005C261E">
            <w:pPr>
              <w:rPr>
                <w:rFonts w:eastAsia="Calibri"/>
                <w:bCs/>
                <w:lang w:val="en-US"/>
              </w:rPr>
            </w:pPr>
            <w:r w:rsidRPr="00D63605">
              <w:rPr>
                <w:rFonts w:eastAsia="Calibri"/>
                <w:bCs/>
              </w:rPr>
              <w:t>Antkainis 100</w:t>
            </w:r>
            <w:r w:rsidRPr="00D63605">
              <w:rPr>
                <w:rFonts w:eastAsia="Calibri"/>
                <w:bCs/>
                <w:lang w:val="en-US"/>
              </w:rPr>
              <w:t xml:space="preserve"> proc.</w:t>
            </w:r>
          </w:p>
        </w:tc>
      </w:tr>
      <w:tr w:rsidR="00F9010D" w:rsidRPr="00D63605" w14:paraId="6D2FE33E" w14:textId="77777777" w:rsidTr="005C261E">
        <w:tc>
          <w:tcPr>
            <w:tcW w:w="958" w:type="dxa"/>
          </w:tcPr>
          <w:p w14:paraId="7CC11CF1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11.2</w:t>
            </w:r>
          </w:p>
        </w:tc>
        <w:tc>
          <w:tcPr>
            <w:tcW w:w="6755" w:type="dxa"/>
          </w:tcPr>
          <w:p w14:paraId="17805585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Tiekėjų kaina nuo 1,00 Eur iki 4,99 Eur</w:t>
            </w:r>
          </w:p>
        </w:tc>
        <w:tc>
          <w:tcPr>
            <w:tcW w:w="1217" w:type="dxa"/>
          </w:tcPr>
          <w:p w14:paraId="315D8E7B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>Antkainis 30</w:t>
            </w:r>
            <w:r w:rsidRPr="00D63605">
              <w:rPr>
                <w:rFonts w:eastAsia="Calibri"/>
                <w:bCs/>
                <w:lang w:val="en-US"/>
              </w:rPr>
              <w:t xml:space="preserve"> proc.</w:t>
            </w:r>
          </w:p>
        </w:tc>
      </w:tr>
      <w:tr w:rsidR="00F9010D" w:rsidRPr="00D63605" w14:paraId="3A8C4E3C" w14:textId="77777777" w:rsidTr="005C261E">
        <w:tc>
          <w:tcPr>
            <w:tcW w:w="958" w:type="dxa"/>
          </w:tcPr>
          <w:p w14:paraId="612DA434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11.3.</w:t>
            </w:r>
          </w:p>
        </w:tc>
        <w:tc>
          <w:tcPr>
            <w:tcW w:w="6755" w:type="dxa"/>
          </w:tcPr>
          <w:p w14:paraId="2F014146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Tiekėjų kaina nuo 5,00 Eur iki 9,99 Eur</w:t>
            </w:r>
          </w:p>
        </w:tc>
        <w:tc>
          <w:tcPr>
            <w:tcW w:w="1217" w:type="dxa"/>
          </w:tcPr>
          <w:p w14:paraId="5E31E0DC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>Antkainis 20</w:t>
            </w:r>
            <w:r w:rsidRPr="00D63605">
              <w:rPr>
                <w:rFonts w:eastAsia="Calibri"/>
                <w:bCs/>
                <w:lang w:val="en-US"/>
              </w:rPr>
              <w:t xml:space="preserve"> proc.</w:t>
            </w:r>
          </w:p>
        </w:tc>
      </w:tr>
      <w:tr w:rsidR="00F9010D" w:rsidRPr="00D63605" w14:paraId="0D6E141E" w14:textId="77777777" w:rsidTr="005C261E">
        <w:tc>
          <w:tcPr>
            <w:tcW w:w="958" w:type="dxa"/>
          </w:tcPr>
          <w:p w14:paraId="33A2265E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11.4.</w:t>
            </w:r>
          </w:p>
        </w:tc>
        <w:tc>
          <w:tcPr>
            <w:tcW w:w="6755" w:type="dxa"/>
          </w:tcPr>
          <w:p w14:paraId="6EA6C46E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 xml:space="preserve">Tiekėjų kaina nuo 10,00 Eur </w:t>
            </w:r>
          </w:p>
        </w:tc>
        <w:tc>
          <w:tcPr>
            <w:tcW w:w="1217" w:type="dxa"/>
          </w:tcPr>
          <w:p w14:paraId="0ECA9977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>Antkainis 10</w:t>
            </w:r>
            <w:r w:rsidRPr="00D63605">
              <w:rPr>
                <w:rFonts w:eastAsia="Calibri"/>
                <w:bCs/>
                <w:lang w:val="en-US"/>
              </w:rPr>
              <w:t xml:space="preserve"> proc.</w:t>
            </w:r>
          </w:p>
        </w:tc>
      </w:tr>
    </w:tbl>
    <w:p w14:paraId="3D0E8EFC" w14:textId="0C2B3B74" w:rsidR="00F9010D" w:rsidRDefault="00F9010D" w:rsidP="00676964">
      <w:pPr>
        <w:pStyle w:val="BodyText"/>
        <w:numPr>
          <w:ilvl w:val="0"/>
          <w:numId w:val="14"/>
        </w:numPr>
        <w:spacing w:before="240" w:after="120" w:line="360" w:lineRule="auto"/>
        <w:ind w:hanging="371"/>
      </w:pPr>
      <w:r>
        <w:t>Pakeisti 12</w:t>
      </w:r>
      <w:r w:rsidR="00191733">
        <w:t>.1–12.2</w:t>
      </w:r>
      <w:r>
        <w:t xml:space="preserve"> </w:t>
      </w:r>
      <w:r w:rsidR="00191733">
        <w:t xml:space="preserve">papunkčius </w:t>
      </w:r>
      <w:r>
        <w:t xml:space="preserve">ir juos išdėstyti taip: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8"/>
        <w:gridCol w:w="6755"/>
        <w:gridCol w:w="1217"/>
      </w:tblGrid>
      <w:tr w:rsidR="00F9010D" w:rsidRPr="00D63605" w14:paraId="79A3A7EC" w14:textId="77777777" w:rsidTr="005C261E">
        <w:tc>
          <w:tcPr>
            <w:tcW w:w="958" w:type="dxa"/>
          </w:tcPr>
          <w:p w14:paraId="16DC22E8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12.1.</w:t>
            </w:r>
          </w:p>
        </w:tc>
        <w:tc>
          <w:tcPr>
            <w:tcW w:w="6755" w:type="dxa"/>
          </w:tcPr>
          <w:p w14:paraId="1633CB17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Tiekėjų kaina iki 0,99 Eur</w:t>
            </w:r>
          </w:p>
        </w:tc>
        <w:tc>
          <w:tcPr>
            <w:tcW w:w="1217" w:type="dxa"/>
          </w:tcPr>
          <w:p w14:paraId="5C02FCA8" w14:textId="77777777" w:rsidR="00F9010D" w:rsidRPr="00D63605" w:rsidRDefault="00F9010D" w:rsidP="005C261E">
            <w:pPr>
              <w:rPr>
                <w:rFonts w:eastAsia="Calibri"/>
                <w:bCs/>
                <w:lang w:val="en-US"/>
              </w:rPr>
            </w:pPr>
            <w:r w:rsidRPr="00D63605">
              <w:rPr>
                <w:rFonts w:eastAsia="Calibri"/>
                <w:bCs/>
              </w:rPr>
              <w:t>Antkainis 100</w:t>
            </w:r>
            <w:r w:rsidRPr="00D63605">
              <w:rPr>
                <w:rFonts w:eastAsia="Calibri"/>
                <w:bCs/>
                <w:lang w:val="en-US"/>
              </w:rPr>
              <w:t xml:space="preserve"> proc.</w:t>
            </w:r>
          </w:p>
        </w:tc>
      </w:tr>
      <w:tr w:rsidR="00F9010D" w:rsidRPr="00D63605" w14:paraId="2729C056" w14:textId="77777777" w:rsidTr="005C261E">
        <w:tc>
          <w:tcPr>
            <w:tcW w:w="958" w:type="dxa"/>
          </w:tcPr>
          <w:p w14:paraId="166E0259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12.2.</w:t>
            </w:r>
          </w:p>
        </w:tc>
        <w:tc>
          <w:tcPr>
            <w:tcW w:w="6755" w:type="dxa"/>
          </w:tcPr>
          <w:p w14:paraId="155CBC51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Tiekėjų kaina nuo 1,00 Eur</w:t>
            </w:r>
          </w:p>
        </w:tc>
        <w:tc>
          <w:tcPr>
            <w:tcW w:w="1217" w:type="dxa"/>
          </w:tcPr>
          <w:p w14:paraId="21B13ACE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30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</w:tbl>
    <w:p w14:paraId="37C00808" w14:textId="77727E5F" w:rsidR="00F9010D" w:rsidRDefault="00F9010D" w:rsidP="00676964">
      <w:pPr>
        <w:pStyle w:val="BodyText"/>
        <w:numPr>
          <w:ilvl w:val="0"/>
          <w:numId w:val="14"/>
        </w:numPr>
        <w:spacing w:before="240" w:line="360" w:lineRule="auto"/>
      </w:pPr>
      <w:r>
        <w:t xml:space="preserve">Pakeisti 13 punktą </w:t>
      </w:r>
      <w:r w:rsidR="00191733">
        <w:t>ir jį</w:t>
      </w:r>
      <w:r>
        <w:t xml:space="preserve"> išdėstyti taip: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8"/>
        <w:gridCol w:w="6755"/>
        <w:gridCol w:w="1217"/>
      </w:tblGrid>
      <w:tr w:rsidR="00F9010D" w:rsidRPr="00D63605" w14:paraId="0920E63C" w14:textId="77777777" w:rsidTr="005C261E">
        <w:tc>
          <w:tcPr>
            <w:tcW w:w="958" w:type="dxa"/>
            <w:shd w:val="clear" w:color="auto" w:fill="A6A6A6" w:themeFill="background1" w:themeFillShade="A6"/>
          </w:tcPr>
          <w:p w14:paraId="119B3EB7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</w:t>
            </w:r>
          </w:p>
        </w:tc>
        <w:tc>
          <w:tcPr>
            <w:tcW w:w="6755" w:type="dxa"/>
            <w:shd w:val="clear" w:color="auto" w:fill="A6A6A6" w:themeFill="background1" w:themeFillShade="A6"/>
          </w:tcPr>
          <w:p w14:paraId="0BC1B878" w14:textId="77777777" w:rsidR="00F9010D" w:rsidRPr="00D63605" w:rsidRDefault="00F9010D" w:rsidP="005C261E">
            <w:pPr>
              <w:rPr>
                <w:rFonts w:eastAsia="Calibri"/>
                <w:b/>
                <w:strike/>
              </w:rPr>
            </w:pPr>
            <w:r w:rsidRPr="00D63605">
              <w:rPr>
                <w:rFonts w:eastAsia="Calibri"/>
                <w:b/>
              </w:rPr>
              <w:t>Paslaugos, susijusios su turizmu, renginiais ir ekskursijų organizavimu</w:t>
            </w:r>
          </w:p>
        </w:tc>
        <w:tc>
          <w:tcPr>
            <w:tcW w:w="1217" w:type="dxa"/>
            <w:shd w:val="clear" w:color="auto" w:fill="A6A6A6" w:themeFill="background1" w:themeFillShade="A6"/>
          </w:tcPr>
          <w:p w14:paraId="21CE79BC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</w:p>
        </w:tc>
      </w:tr>
      <w:tr w:rsidR="00F9010D" w:rsidRPr="00D63605" w14:paraId="5DE1B352" w14:textId="77777777" w:rsidTr="005C261E">
        <w:tc>
          <w:tcPr>
            <w:tcW w:w="958" w:type="dxa"/>
            <w:shd w:val="clear" w:color="auto" w:fill="auto"/>
          </w:tcPr>
          <w:p w14:paraId="4E2D4378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  <w:shd w:val="clear" w:color="auto" w:fill="auto"/>
          </w:tcPr>
          <w:p w14:paraId="39822ADC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  <w:b/>
              </w:rPr>
              <w:t xml:space="preserve">Patalpų organizacinės technikos nuomos paslaugos </w:t>
            </w:r>
          </w:p>
        </w:tc>
        <w:tc>
          <w:tcPr>
            <w:tcW w:w="1217" w:type="dxa"/>
            <w:shd w:val="clear" w:color="auto" w:fill="FFFFFF" w:themeFill="background1"/>
          </w:tcPr>
          <w:p w14:paraId="51B312B6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</w:tr>
      <w:tr w:rsidR="00F9010D" w:rsidRPr="00D63605" w14:paraId="7E9ACBD7" w14:textId="77777777" w:rsidTr="005C261E">
        <w:tc>
          <w:tcPr>
            <w:tcW w:w="958" w:type="dxa"/>
            <w:shd w:val="clear" w:color="auto" w:fill="FFFFFF" w:themeFill="background1"/>
          </w:tcPr>
          <w:p w14:paraId="36A93D83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13.1.</w:t>
            </w:r>
          </w:p>
        </w:tc>
        <w:tc>
          <w:tcPr>
            <w:tcW w:w="6755" w:type="dxa"/>
            <w:shd w:val="clear" w:color="auto" w:fill="FFFFFF" w:themeFill="background1"/>
          </w:tcPr>
          <w:p w14:paraId="15A99393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iki 49,99 Eur</w:t>
            </w:r>
          </w:p>
        </w:tc>
        <w:tc>
          <w:tcPr>
            <w:tcW w:w="1217" w:type="dxa"/>
            <w:shd w:val="clear" w:color="auto" w:fill="FFFFFF" w:themeFill="background1"/>
          </w:tcPr>
          <w:p w14:paraId="258F1EBC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>Antkainis 15 proc.</w:t>
            </w:r>
          </w:p>
        </w:tc>
      </w:tr>
      <w:tr w:rsidR="00F9010D" w:rsidRPr="00D63605" w14:paraId="752CFE1F" w14:textId="77777777" w:rsidTr="005C261E">
        <w:tc>
          <w:tcPr>
            <w:tcW w:w="958" w:type="dxa"/>
            <w:shd w:val="clear" w:color="auto" w:fill="FFFFFF" w:themeFill="background1"/>
          </w:tcPr>
          <w:p w14:paraId="138AE421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13.2.</w:t>
            </w:r>
          </w:p>
        </w:tc>
        <w:tc>
          <w:tcPr>
            <w:tcW w:w="6755" w:type="dxa"/>
            <w:shd w:val="clear" w:color="auto" w:fill="FFFFFF" w:themeFill="background1"/>
          </w:tcPr>
          <w:p w14:paraId="525E848D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nuo 50,00 Eur</w:t>
            </w:r>
          </w:p>
        </w:tc>
        <w:tc>
          <w:tcPr>
            <w:tcW w:w="1217" w:type="dxa"/>
            <w:shd w:val="clear" w:color="auto" w:fill="FFFFFF" w:themeFill="background1"/>
          </w:tcPr>
          <w:p w14:paraId="0F1008C4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>Antkainis 10 proc.</w:t>
            </w:r>
          </w:p>
        </w:tc>
      </w:tr>
      <w:tr w:rsidR="00F9010D" w:rsidRPr="00D63605" w14:paraId="108FABBB" w14:textId="77777777" w:rsidTr="005C261E">
        <w:tc>
          <w:tcPr>
            <w:tcW w:w="958" w:type="dxa"/>
          </w:tcPr>
          <w:p w14:paraId="5A1DF0EF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49B0DC76" w14:textId="77777777" w:rsidR="00F9010D" w:rsidRPr="00D63605" w:rsidRDefault="00F9010D" w:rsidP="005C261E">
            <w:pPr>
              <w:rPr>
                <w:rFonts w:eastAsia="Calibri"/>
                <w:b/>
                <w:bCs/>
              </w:rPr>
            </w:pPr>
            <w:r w:rsidRPr="00D63605">
              <w:rPr>
                <w:rFonts w:eastAsia="Calibri"/>
                <w:b/>
                <w:bCs/>
              </w:rPr>
              <w:t>Maitinimo paslaugos užsakymas</w:t>
            </w:r>
          </w:p>
        </w:tc>
        <w:tc>
          <w:tcPr>
            <w:tcW w:w="1217" w:type="dxa"/>
          </w:tcPr>
          <w:p w14:paraId="21067A54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</w:p>
        </w:tc>
      </w:tr>
      <w:tr w:rsidR="00F9010D" w:rsidRPr="00D63605" w14:paraId="2C09666D" w14:textId="77777777" w:rsidTr="005C261E">
        <w:tc>
          <w:tcPr>
            <w:tcW w:w="958" w:type="dxa"/>
          </w:tcPr>
          <w:p w14:paraId="72BBD5C9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>13.3.</w:t>
            </w:r>
          </w:p>
        </w:tc>
        <w:tc>
          <w:tcPr>
            <w:tcW w:w="6755" w:type="dxa"/>
          </w:tcPr>
          <w:p w14:paraId="2B056A58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iki 49,99 Eur</w:t>
            </w:r>
          </w:p>
        </w:tc>
        <w:tc>
          <w:tcPr>
            <w:tcW w:w="1217" w:type="dxa"/>
          </w:tcPr>
          <w:p w14:paraId="09CD8238" w14:textId="77777777" w:rsidR="00F9010D" w:rsidRPr="00D63605" w:rsidRDefault="00F9010D" w:rsidP="005C261E">
            <w:pPr>
              <w:rPr>
                <w:rFonts w:eastAsia="Calibri"/>
                <w:bCs/>
                <w:lang w:val="en-US"/>
              </w:rPr>
            </w:pPr>
            <w:r w:rsidRPr="00D63605">
              <w:rPr>
                <w:rFonts w:eastAsia="Calibri"/>
                <w:bCs/>
              </w:rPr>
              <w:t xml:space="preserve">Antkainis 15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45E2F39E" w14:textId="77777777" w:rsidTr="005C261E">
        <w:tc>
          <w:tcPr>
            <w:tcW w:w="958" w:type="dxa"/>
          </w:tcPr>
          <w:p w14:paraId="7FAB3365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>13.4.</w:t>
            </w:r>
          </w:p>
        </w:tc>
        <w:tc>
          <w:tcPr>
            <w:tcW w:w="6755" w:type="dxa"/>
          </w:tcPr>
          <w:p w14:paraId="65DF94B0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nuo 50,00 Eur</w:t>
            </w:r>
          </w:p>
        </w:tc>
        <w:tc>
          <w:tcPr>
            <w:tcW w:w="1217" w:type="dxa"/>
          </w:tcPr>
          <w:p w14:paraId="4D580C76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10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08BD43E7" w14:textId="77777777" w:rsidTr="005C261E">
        <w:tc>
          <w:tcPr>
            <w:tcW w:w="958" w:type="dxa"/>
          </w:tcPr>
          <w:p w14:paraId="2EA8CBB1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1C9B103B" w14:textId="77777777" w:rsidR="00F9010D" w:rsidRPr="00D63605" w:rsidRDefault="00F9010D" w:rsidP="005C261E">
            <w:pPr>
              <w:rPr>
                <w:rFonts w:eastAsia="Calibri"/>
                <w:b/>
                <w:bCs/>
              </w:rPr>
            </w:pPr>
            <w:r w:rsidRPr="00D63605">
              <w:rPr>
                <w:rFonts w:eastAsia="Calibri"/>
                <w:b/>
                <w:bCs/>
              </w:rPr>
              <w:t>Apgyvendinimo paslaugos užsakymas</w:t>
            </w:r>
          </w:p>
        </w:tc>
        <w:tc>
          <w:tcPr>
            <w:tcW w:w="1217" w:type="dxa"/>
          </w:tcPr>
          <w:p w14:paraId="03CA737D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</w:p>
        </w:tc>
      </w:tr>
      <w:tr w:rsidR="00F9010D" w:rsidRPr="00D63605" w14:paraId="30D8F407" w14:textId="77777777" w:rsidTr="005C261E">
        <w:tc>
          <w:tcPr>
            <w:tcW w:w="958" w:type="dxa"/>
          </w:tcPr>
          <w:p w14:paraId="5FE29EF3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13.5.</w:t>
            </w:r>
            <w:r w:rsidRPr="00D63605">
              <w:rPr>
                <w:rFonts w:eastAsia="Calibri"/>
                <w:b/>
              </w:rPr>
              <w:t xml:space="preserve"> </w:t>
            </w:r>
          </w:p>
        </w:tc>
        <w:tc>
          <w:tcPr>
            <w:tcW w:w="6755" w:type="dxa"/>
          </w:tcPr>
          <w:p w14:paraId="13F8CCA9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iki 49,99 Eur</w:t>
            </w:r>
          </w:p>
        </w:tc>
        <w:tc>
          <w:tcPr>
            <w:tcW w:w="1217" w:type="dxa"/>
          </w:tcPr>
          <w:p w14:paraId="4AD036F3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10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420FC96B" w14:textId="77777777" w:rsidTr="005C261E">
        <w:tc>
          <w:tcPr>
            <w:tcW w:w="958" w:type="dxa"/>
          </w:tcPr>
          <w:p w14:paraId="0E166BAA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13.6.</w:t>
            </w:r>
          </w:p>
          <w:p w14:paraId="0D2D184D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1609F6A6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nuo 50,00 Eur</w:t>
            </w:r>
          </w:p>
        </w:tc>
        <w:tc>
          <w:tcPr>
            <w:tcW w:w="1217" w:type="dxa"/>
          </w:tcPr>
          <w:p w14:paraId="17480C62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7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444752D1" w14:textId="77777777" w:rsidTr="005C261E">
        <w:tc>
          <w:tcPr>
            <w:tcW w:w="958" w:type="dxa"/>
          </w:tcPr>
          <w:p w14:paraId="72AEE216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3A246C7D" w14:textId="77777777" w:rsidR="00F9010D" w:rsidRPr="00D63605" w:rsidRDefault="00F9010D" w:rsidP="005C261E">
            <w:pPr>
              <w:rPr>
                <w:rFonts w:eastAsia="Calibri"/>
                <w:b/>
                <w:bCs/>
              </w:rPr>
            </w:pPr>
            <w:r w:rsidRPr="00D63605">
              <w:rPr>
                <w:rFonts w:eastAsia="Calibri"/>
                <w:b/>
                <w:bCs/>
              </w:rPr>
              <w:t>Transporto paslaugos užsakymas</w:t>
            </w:r>
          </w:p>
        </w:tc>
        <w:tc>
          <w:tcPr>
            <w:tcW w:w="1217" w:type="dxa"/>
          </w:tcPr>
          <w:p w14:paraId="2262D30D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</w:tr>
      <w:tr w:rsidR="00F9010D" w:rsidRPr="00D63605" w14:paraId="11B25B14" w14:textId="77777777" w:rsidTr="005C261E">
        <w:tc>
          <w:tcPr>
            <w:tcW w:w="958" w:type="dxa"/>
          </w:tcPr>
          <w:p w14:paraId="7F41057F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 xml:space="preserve">13.7. </w:t>
            </w:r>
          </w:p>
        </w:tc>
        <w:tc>
          <w:tcPr>
            <w:tcW w:w="6755" w:type="dxa"/>
          </w:tcPr>
          <w:p w14:paraId="7C7CD6B7" w14:textId="77777777" w:rsidR="00F9010D" w:rsidRPr="00D63605" w:rsidRDefault="00F9010D" w:rsidP="005C261E">
            <w:pPr>
              <w:rPr>
                <w:rFonts w:eastAsia="Calibri"/>
              </w:rPr>
            </w:pPr>
          </w:p>
          <w:p w14:paraId="5C4614CD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iki 199,99 Eur</w:t>
            </w:r>
          </w:p>
        </w:tc>
        <w:tc>
          <w:tcPr>
            <w:tcW w:w="1217" w:type="dxa"/>
          </w:tcPr>
          <w:p w14:paraId="0798F317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10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37019025" w14:textId="77777777" w:rsidTr="005C261E">
        <w:tc>
          <w:tcPr>
            <w:tcW w:w="958" w:type="dxa"/>
          </w:tcPr>
          <w:p w14:paraId="025CB7B4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 xml:space="preserve">13.8. </w:t>
            </w:r>
          </w:p>
        </w:tc>
        <w:tc>
          <w:tcPr>
            <w:tcW w:w="6755" w:type="dxa"/>
          </w:tcPr>
          <w:p w14:paraId="3A003907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nuo 200,00 Eur</w:t>
            </w:r>
          </w:p>
        </w:tc>
        <w:tc>
          <w:tcPr>
            <w:tcW w:w="1217" w:type="dxa"/>
          </w:tcPr>
          <w:p w14:paraId="359883B5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8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210376BB" w14:textId="77777777" w:rsidTr="005C261E">
        <w:tc>
          <w:tcPr>
            <w:tcW w:w="958" w:type="dxa"/>
          </w:tcPr>
          <w:p w14:paraId="5203A9AA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7190D0DF" w14:textId="77777777" w:rsidR="00F9010D" w:rsidRPr="00D63605" w:rsidRDefault="00F9010D" w:rsidP="005C261E">
            <w:pPr>
              <w:rPr>
                <w:rFonts w:eastAsia="Calibri"/>
                <w:b/>
                <w:bCs/>
              </w:rPr>
            </w:pPr>
            <w:r w:rsidRPr="00D63605">
              <w:rPr>
                <w:rFonts w:eastAsia="Calibri"/>
                <w:b/>
                <w:bCs/>
              </w:rPr>
              <w:t>Muziejų ir parodų lankymo užsakymas</w:t>
            </w:r>
          </w:p>
        </w:tc>
        <w:tc>
          <w:tcPr>
            <w:tcW w:w="1217" w:type="dxa"/>
          </w:tcPr>
          <w:p w14:paraId="5BA9ED5A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</w:p>
        </w:tc>
      </w:tr>
      <w:tr w:rsidR="00F9010D" w:rsidRPr="00D63605" w14:paraId="31E9E9DB" w14:textId="77777777" w:rsidTr="005C261E">
        <w:tc>
          <w:tcPr>
            <w:tcW w:w="958" w:type="dxa"/>
          </w:tcPr>
          <w:p w14:paraId="1CEEA007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 xml:space="preserve">13.9. </w:t>
            </w:r>
          </w:p>
        </w:tc>
        <w:tc>
          <w:tcPr>
            <w:tcW w:w="6755" w:type="dxa"/>
          </w:tcPr>
          <w:p w14:paraId="097DF9F3" w14:textId="77777777" w:rsidR="00F9010D" w:rsidRPr="00D63605" w:rsidRDefault="00F9010D" w:rsidP="005C261E">
            <w:pPr>
              <w:rPr>
                <w:rFonts w:eastAsia="Calibri"/>
                <w:strike/>
              </w:rPr>
            </w:pPr>
            <w:r w:rsidRPr="00D63605">
              <w:rPr>
                <w:rFonts w:eastAsia="Calibri"/>
              </w:rPr>
              <w:t>Paslaugos kaina iki</w:t>
            </w:r>
            <w:r>
              <w:rPr>
                <w:rFonts w:eastAsia="Calibri"/>
              </w:rPr>
              <w:t xml:space="preserve"> 49,</w:t>
            </w:r>
            <w:r w:rsidRPr="00D63605">
              <w:rPr>
                <w:rFonts w:eastAsia="Calibri"/>
                <w:bCs/>
              </w:rPr>
              <w:t>99</w:t>
            </w:r>
            <w:r>
              <w:rPr>
                <w:rFonts w:eastAsia="Calibri"/>
                <w:bCs/>
              </w:rPr>
              <w:t xml:space="preserve"> </w:t>
            </w:r>
            <w:r w:rsidRPr="00D63605">
              <w:rPr>
                <w:rFonts w:eastAsia="Calibri"/>
                <w:bCs/>
              </w:rPr>
              <w:t>Eur</w:t>
            </w:r>
          </w:p>
          <w:p w14:paraId="40EA84BE" w14:textId="77777777" w:rsidR="00F9010D" w:rsidRPr="00D63605" w:rsidRDefault="00F9010D" w:rsidP="005C261E">
            <w:pPr>
              <w:rPr>
                <w:rFonts w:eastAsia="Calibri"/>
                <w:b/>
              </w:rPr>
            </w:pPr>
          </w:p>
        </w:tc>
        <w:tc>
          <w:tcPr>
            <w:tcW w:w="1217" w:type="dxa"/>
          </w:tcPr>
          <w:p w14:paraId="7FF33FF7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5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6F55D814" w14:textId="77777777" w:rsidTr="005C261E">
        <w:tc>
          <w:tcPr>
            <w:tcW w:w="958" w:type="dxa"/>
          </w:tcPr>
          <w:p w14:paraId="75BD4B99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>13.10.</w:t>
            </w:r>
            <w:r w:rsidRPr="00D63605">
              <w:rPr>
                <w:rFonts w:eastAsia="Calibri"/>
                <w:b/>
              </w:rPr>
              <w:t xml:space="preserve"> </w:t>
            </w:r>
          </w:p>
        </w:tc>
        <w:tc>
          <w:tcPr>
            <w:tcW w:w="6755" w:type="dxa"/>
          </w:tcPr>
          <w:p w14:paraId="7A0A3300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nuo</w:t>
            </w:r>
            <w:r>
              <w:rPr>
                <w:rFonts w:eastAsia="Calibri"/>
              </w:rPr>
              <w:t xml:space="preserve"> </w:t>
            </w:r>
            <w:r w:rsidRPr="00D63605">
              <w:rPr>
                <w:rFonts w:eastAsia="Calibri"/>
                <w:bCs/>
              </w:rPr>
              <w:t>50</w:t>
            </w:r>
            <w:r>
              <w:rPr>
                <w:rFonts w:eastAsia="Calibri"/>
                <w:bCs/>
              </w:rPr>
              <w:t>,00</w:t>
            </w:r>
            <w:r w:rsidRPr="00D63605">
              <w:rPr>
                <w:rFonts w:eastAsia="Calibri"/>
                <w:bCs/>
              </w:rPr>
              <w:t>Eur</w:t>
            </w:r>
          </w:p>
          <w:p w14:paraId="7453821B" w14:textId="77777777" w:rsidR="00F9010D" w:rsidRPr="00D63605" w:rsidRDefault="00F9010D" w:rsidP="005C261E">
            <w:pPr>
              <w:rPr>
                <w:rFonts w:eastAsia="Calibri"/>
                <w:b/>
              </w:rPr>
            </w:pPr>
          </w:p>
        </w:tc>
        <w:tc>
          <w:tcPr>
            <w:tcW w:w="1217" w:type="dxa"/>
          </w:tcPr>
          <w:p w14:paraId="42B3306F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4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0DEA5FE1" w14:textId="77777777" w:rsidTr="005C261E">
        <w:tc>
          <w:tcPr>
            <w:tcW w:w="958" w:type="dxa"/>
          </w:tcPr>
          <w:p w14:paraId="4B4F7B97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4345214D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  <w:b/>
              </w:rPr>
              <w:t>Pramogų ir laisvalaikio organizavimas</w:t>
            </w:r>
          </w:p>
        </w:tc>
        <w:tc>
          <w:tcPr>
            <w:tcW w:w="1217" w:type="dxa"/>
          </w:tcPr>
          <w:p w14:paraId="4E1B71D2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</w:p>
        </w:tc>
      </w:tr>
      <w:tr w:rsidR="00F9010D" w:rsidRPr="00D63605" w14:paraId="28E54983" w14:textId="77777777" w:rsidTr="005C261E">
        <w:tc>
          <w:tcPr>
            <w:tcW w:w="958" w:type="dxa"/>
          </w:tcPr>
          <w:p w14:paraId="736D055D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 xml:space="preserve">13.11. </w:t>
            </w:r>
          </w:p>
        </w:tc>
        <w:tc>
          <w:tcPr>
            <w:tcW w:w="6755" w:type="dxa"/>
          </w:tcPr>
          <w:p w14:paraId="3873BDB1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 xml:space="preserve">Paslaugos kaina iki </w:t>
            </w:r>
            <w:r w:rsidRPr="00D63605">
              <w:rPr>
                <w:rFonts w:eastAsia="Calibri"/>
                <w:bCs/>
              </w:rPr>
              <w:t>49,99 Eur</w:t>
            </w:r>
          </w:p>
          <w:p w14:paraId="4B410159" w14:textId="77777777" w:rsidR="00F9010D" w:rsidRPr="00D63605" w:rsidRDefault="00F9010D" w:rsidP="005C261E">
            <w:pPr>
              <w:rPr>
                <w:rFonts w:eastAsia="Calibri"/>
                <w:b/>
              </w:rPr>
            </w:pPr>
          </w:p>
        </w:tc>
        <w:tc>
          <w:tcPr>
            <w:tcW w:w="1217" w:type="dxa"/>
          </w:tcPr>
          <w:p w14:paraId="17DD8934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12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5E00333F" w14:textId="77777777" w:rsidTr="005C261E">
        <w:tc>
          <w:tcPr>
            <w:tcW w:w="958" w:type="dxa"/>
          </w:tcPr>
          <w:p w14:paraId="7F41F436" w14:textId="77777777" w:rsidR="00F9010D" w:rsidRPr="00D63605" w:rsidRDefault="00F9010D" w:rsidP="005C261E">
            <w:pPr>
              <w:rPr>
                <w:rFonts w:eastAsia="Calibri"/>
                <w:b/>
              </w:rPr>
            </w:pPr>
            <w:r w:rsidRPr="00D63605">
              <w:rPr>
                <w:rFonts w:eastAsia="Calibri"/>
              </w:rPr>
              <w:t>13.12.</w:t>
            </w:r>
            <w:r w:rsidRPr="00D63605">
              <w:rPr>
                <w:rFonts w:eastAsia="Calibri"/>
                <w:b/>
              </w:rPr>
              <w:t xml:space="preserve"> </w:t>
            </w:r>
          </w:p>
        </w:tc>
        <w:tc>
          <w:tcPr>
            <w:tcW w:w="6755" w:type="dxa"/>
          </w:tcPr>
          <w:p w14:paraId="2042C2B7" w14:textId="77777777" w:rsidR="00F9010D" w:rsidRPr="00D63605" w:rsidRDefault="00F9010D" w:rsidP="005C261E">
            <w:pPr>
              <w:rPr>
                <w:rFonts w:eastAsia="Calibri"/>
                <w:bCs/>
                <w:strike/>
              </w:rPr>
            </w:pPr>
            <w:r w:rsidRPr="00D63605">
              <w:rPr>
                <w:rFonts w:eastAsia="Calibri"/>
              </w:rPr>
              <w:t xml:space="preserve">Paslaugos kaina nuo </w:t>
            </w:r>
            <w:r w:rsidRPr="00D63605">
              <w:rPr>
                <w:rFonts w:eastAsia="Calibri"/>
                <w:bCs/>
              </w:rPr>
              <w:t>50,00 Eur</w:t>
            </w:r>
          </w:p>
          <w:p w14:paraId="3C34AD23" w14:textId="77777777" w:rsidR="00F9010D" w:rsidRPr="00D63605" w:rsidRDefault="00F9010D" w:rsidP="005C261E">
            <w:pPr>
              <w:rPr>
                <w:rFonts w:eastAsia="Calibri"/>
                <w:b/>
              </w:rPr>
            </w:pPr>
          </w:p>
        </w:tc>
        <w:tc>
          <w:tcPr>
            <w:tcW w:w="1217" w:type="dxa"/>
          </w:tcPr>
          <w:p w14:paraId="4BE2FC91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10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171648B7" w14:textId="77777777" w:rsidTr="005C261E">
        <w:tc>
          <w:tcPr>
            <w:tcW w:w="958" w:type="dxa"/>
            <w:shd w:val="clear" w:color="auto" w:fill="FFFFFF" w:themeFill="background1"/>
          </w:tcPr>
          <w:p w14:paraId="48BAD94B" w14:textId="77777777" w:rsidR="00F9010D" w:rsidRPr="00D63605" w:rsidRDefault="00F9010D" w:rsidP="005C261E">
            <w:pPr>
              <w:rPr>
                <w:rFonts w:eastAsia="Calibri"/>
              </w:rPr>
            </w:pPr>
          </w:p>
        </w:tc>
        <w:tc>
          <w:tcPr>
            <w:tcW w:w="6755" w:type="dxa"/>
            <w:shd w:val="clear" w:color="auto" w:fill="FFFFFF" w:themeFill="background1"/>
          </w:tcPr>
          <w:p w14:paraId="432EF12E" w14:textId="77777777" w:rsidR="00F9010D" w:rsidRPr="00D63605" w:rsidRDefault="00F9010D" w:rsidP="005C261E">
            <w:pPr>
              <w:rPr>
                <w:rFonts w:eastAsia="Calibri"/>
                <w:b/>
                <w:bCs/>
              </w:rPr>
            </w:pPr>
            <w:r w:rsidRPr="00D63605">
              <w:rPr>
                <w:rFonts w:eastAsia="Calibri"/>
                <w:b/>
                <w:bCs/>
              </w:rPr>
              <w:t>Kitos su ekskursijų ir kelionių organizavimu susijusios paslaugos</w:t>
            </w:r>
          </w:p>
        </w:tc>
        <w:tc>
          <w:tcPr>
            <w:tcW w:w="1217" w:type="dxa"/>
            <w:shd w:val="clear" w:color="auto" w:fill="FFFFFF" w:themeFill="background1"/>
          </w:tcPr>
          <w:p w14:paraId="7AE750DE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</w:p>
        </w:tc>
      </w:tr>
      <w:tr w:rsidR="00F9010D" w:rsidRPr="00D63605" w14:paraId="3F77511A" w14:textId="77777777" w:rsidTr="005C261E">
        <w:trPr>
          <w:trHeight w:val="315"/>
        </w:trPr>
        <w:tc>
          <w:tcPr>
            <w:tcW w:w="958" w:type="dxa"/>
          </w:tcPr>
          <w:p w14:paraId="4CF055E4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13.13.</w:t>
            </w:r>
          </w:p>
        </w:tc>
        <w:tc>
          <w:tcPr>
            <w:tcW w:w="6755" w:type="dxa"/>
          </w:tcPr>
          <w:p w14:paraId="3B1BFB9F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iki 49,99 Eur</w:t>
            </w:r>
          </w:p>
        </w:tc>
        <w:tc>
          <w:tcPr>
            <w:tcW w:w="1217" w:type="dxa"/>
          </w:tcPr>
          <w:p w14:paraId="3B90DCE7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15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  <w:tr w:rsidR="00F9010D" w:rsidRPr="00D63605" w14:paraId="10BE5334" w14:textId="77777777" w:rsidTr="005C261E">
        <w:tc>
          <w:tcPr>
            <w:tcW w:w="958" w:type="dxa"/>
          </w:tcPr>
          <w:p w14:paraId="5F6F1B59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13.14.</w:t>
            </w:r>
          </w:p>
        </w:tc>
        <w:tc>
          <w:tcPr>
            <w:tcW w:w="6755" w:type="dxa"/>
          </w:tcPr>
          <w:p w14:paraId="44791B6B" w14:textId="77777777" w:rsidR="00F9010D" w:rsidRPr="00D63605" w:rsidRDefault="00F9010D" w:rsidP="005C261E">
            <w:pPr>
              <w:rPr>
                <w:rFonts w:eastAsia="Calibri"/>
              </w:rPr>
            </w:pPr>
            <w:r w:rsidRPr="00D63605">
              <w:rPr>
                <w:rFonts w:eastAsia="Calibri"/>
              </w:rPr>
              <w:t>Paslaugos kaina nuo 50</w:t>
            </w:r>
            <w:r>
              <w:rPr>
                <w:rFonts w:eastAsia="Calibri"/>
              </w:rPr>
              <w:t>,00</w:t>
            </w:r>
            <w:r w:rsidRPr="00D63605">
              <w:rPr>
                <w:rFonts w:eastAsia="Calibri"/>
              </w:rPr>
              <w:t xml:space="preserve"> Eur</w:t>
            </w:r>
          </w:p>
        </w:tc>
        <w:tc>
          <w:tcPr>
            <w:tcW w:w="1217" w:type="dxa"/>
          </w:tcPr>
          <w:p w14:paraId="751DBBE6" w14:textId="77777777" w:rsidR="00F9010D" w:rsidRPr="00D63605" w:rsidRDefault="00F9010D" w:rsidP="005C261E">
            <w:pPr>
              <w:rPr>
                <w:rFonts w:eastAsia="Calibri"/>
                <w:bCs/>
              </w:rPr>
            </w:pPr>
            <w:r w:rsidRPr="00D63605">
              <w:rPr>
                <w:rFonts w:eastAsia="Calibri"/>
                <w:bCs/>
              </w:rPr>
              <w:t xml:space="preserve">Antkainis 10 </w:t>
            </w:r>
            <w:r w:rsidRPr="00D63605">
              <w:rPr>
                <w:rFonts w:eastAsia="Calibri"/>
                <w:bCs/>
                <w:lang w:val="en-US"/>
              </w:rPr>
              <w:t>proc.</w:t>
            </w:r>
          </w:p>
        </w:tc>
      </w:tr>
    </w:tbl>
    <w:p w14:paraId="3C8C3394" w14:textId="77777777" w:rsidR="00197DF8" w:rsidRDefault="00197DF8" w:rsidP="0020613B">
      <w:pPr>
        <w:pStyle w:val="BodyText"/>
        <w:spacing w:line="360" w:lineRule="auto"/>
      </w:pPr>
    </w:p>
    <w:p w14:paraId="707F66A2" w14:textId="4D76B5F1" w:rsidR="006607FC" w:rsidRDefault="006607FC" w:rsidP="008F0067">
      <w:pPr>
        <w:pStyle w:val="BodyText"/>
        <w:spacing w:line="360" w:lineRule="auto"/>
        <w:ind w:firstLine="567"/>
      </w:pPr>
      <w:r>
        <w:t xml:space="preserve">Šis sprendimas skelbiamas Teisės aktų registre ir Anykščių rajono savivaldybės interneto svetainėje </w:t>
      </w:r>
      <w:hyperlink r:id="rId9" w:history="1">
        <w:r w:rsidR="003F34E1" w:rsidRPr="00991A78">
          <w:rPr>
            <w:rStyle w:val="Hyperlink"/>
          </w:rPr>
          <w:t>www.anyksciai.lt</w:t>
        </w:r>
      </w:hyperlink>
      <w:r>
        <w:t>.</w:t>
      </w:r>
    </w:p>
    <w:p w14:paraId="2FEBD010" w14:textId="77777777" w:rsidR="003F34E1" w:rsidRDefault="003F34E1" w:rsidP="008F0067">
      <w:pPr>
        <w:pStyle w:val="BodyText"/>
        <w:spacing w:line="360" w:lineRule="auto"/>
        <w:ind w:firstLine="567"/>
      </w:pPr>
    </w:p>
    <w:p w14:paraId="4275B9B7" w14:textId="77777777" w:rsidR="003F34E1" w:rsidRPr="00D50560" w:rsidRDefault="003F34E1" w:rsidP="008F0067">
      <w:pPr>
        <w:pStyle w:val="BodyText"/>
        <w:spacing w:line="360" w:lineRule="auto"/>
        <w:ind w:firstLine="567"/>
      </w:pPr>
    </w:p>
    <w:p w14:paraId="6AD3CEDF" w14:textId="77777777" w:rsidR="006607FC" w:rsidRDefault="006607FC" w:rsidP="006607FC">
      <w:pPr>
        <w:pStyle w:val="BodyText"/>
        <w:tabs>
          <w:tab w:val="right" w:pos="9638"/>
        </w:tabs>
        <w:spacing w:after="120" w:line="360" w:lineRule="auto"/>
        <w:jc w:val="left"/>
      </w:pPr>
      <w:r>
        <w:t>Meras</w:t>
      </w:r>
      <w:r>
        <w:tab/>
        <w:t>Kęstutis Tubis</w:t>
      </w:r>
    </w:p>
    <w:p w14:paraId="73F0EDB1" w14:textId="7CDB98AE" w:rsidR="003F34E1" w:rsidRPr="003F34E1" w:rsidRDefault="003F34E1" w:rsidP="003F34E1">
      <w:pPr>
        <w:spacing w:after="160" w:line="259" w:lineRule="auto"/>
        <w:rPr>
          <w:bCs/>
          <w:szCs w:val="20"/>
        </w:rPr>
      </w:pPr>
      <w:r>
        <w:br w:type="page"/>
      </w:r>
    </w:p>
    <w:p w14:paraId="10581E19" w14:textId="64D90064" w:rsidR="00C23485" w:rsidRDefault="00E12DFD" w:rsidP="00676964">
      <w:pPr>
        <w:overflowPunct w:val="0"/>
        <w:autoSpaceDE w:val="0"/>
        <w:autoSpaceDN w:val="0"/>
        <w:adjustRightInd w:val="0"/>
        <w:ind w:left="5760" w:right="-1" w:firstLine="720"/>
        <w:rPr>
          <w:b/>
          <w:bCs/>
        </w:rPr>
      </w:pPr>
      <w:r>
        <w:rPr>
          <w:b/>
          <w:bCs/>
        </w:rPr>
        <w:lastRenderedPageBreak/>
        <w:t xml:space="preserve">      </w:t>
      </w:r>
      <w:r w:rsidR="00676964">
        <w:rPr>
          <w:b/>
          <w:bCs/>
        </w:rPr>
        <w:t xml:space="preserve">               </w:t>
      </w:r>
      <w:r w:rsidR="00F9010D" w:rsidRPr="00F9010D">
        <w:rPr>
          <w:b/>
          <w:bCs/>
        </w:rPr>
        <w:t>Projekto</w:t>
      </w:r>
    </w:p>
    <w:p w14:paraId="6AA7CE07" w14:textId="1591AAF4" w:rsidR="00F9010D" w:rsidRPr="00F9010D" w:rsidRDefault="00F9010D" w:rsidP="00F9010D">
      <w:pPr>
        <w:overflowPunct w:val="0"/>
        <w:autoSpaceDE w:val="0"/>
        <w:autoSpaceDN w:val="0"/>
        <w:adjustRightInd w:val="0"/>
        <w:ind w:right="-1"/>
        <w:jc w:val="right"/>
        <w:rPr>
          <w:b/>
          <w:bCs/>
        </w:rPr>
      </w:pPr>
      <w:r w:rsidRPr="00F9010D">
        <w:rPr>
          <w:b/>
          <w:bCs/>
        </w:rPr>
        <w:t xml:space="preserve"> lyginamasis variantas</w:t>
      </w:r>
    </w:p>
    <w:p w14:paraId="4297CF57" w14:textId="77777777" w:rsidR="00F9010D" w:rsidRDefault="00F9010D" w:rsidP="00F9010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9C4ABA4" wp14:editId="28F9774A">
            <wp:extent cx="676275" cy="676275"/>
            <wp:effectExtent l="0" t="0" r="0" b="0"/>
            <wp:docPr id="5885575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A0C8E" w14:textId="77777777" w:rsidR="00F9010D" w:rsidRDefault="00F9010D" w:rsidP="00F9010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7C07629" w14:textId="77777777" w:rsidR="00F9010D" w:rsidRDefault="00F9010D" w:rsidP="00F9010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4D81BCD0" w14:textId="77777777" w:rsidR="00F9010D" w:rsidRDefault="00F9010D" w:rsidP="00F9010D">
      <w:pPr>
        <w:overflowPunct w:val="0"/>
        <w:autoSpaceDE w:val="0"/>
        <w:autoSpaceDN w:val="0"/>
        <w:adjustRightInd w:val="0"/>
        <w:jc w:val="center"/>
      </w:pPr>
    </w:p>
    <w:p w14:paraId="05356111" w14:textId="77777777" w:rsidR="00F9010D" w:rsidRPr="00B80F2E" w:rsidRDefault="00F9010D" w:rsidP="00F9010D">
      <w:pPr>
        <w:overflowPunct w:val="0"/>
        <w:autoSpaceDE w:val="0"/>
        <w:autoSpaceDN w:val="0"/>
        <w:adjustRightInd w:val="0"/>
        <w:jc w:val="center"/>
      </w:pPr>
    </w:p>
    <w:p w14:paraId="6BD9730F" w14:textId="77777777" w:rsidR="00F9010D" w:rsidRDefault="00F9010D" w:rsidP="00F9010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01FF4E6" w14:textId="77777777" w:rsidR="00F9010D" w:rsidRDefault="00F9010D" w:rsidP="00F9010D">
      <w:pPr>
        <w:overflowPunct w:val="0"/>
        <w:autoSpaceDE w:val="0"/>
        <w:autoSpaceDN w:val="0"/>
        <w:adjustRightInd w:val="0"/>
        <w:jc w:val="center"/>
        <w:rPr>
          <w:b/>
          <w:bCs/>
          <w:color w:val="212529"/>
          <w:shd w:val="clear" w:color="auto" w:fill="FFFFFF"/>
        </w:rPr>
      </w:pPr>
      <w:r>
        <w:rPr>
          <w:b/>
          <w:bCs/>
          <w:color w:val="212529"/>
          <w:shd w:val="clear" w:color="auto" w:fill="FFFFFF"/>
        </w:rPr>
        <w:t>DĖL ANYKŠČIŲ RAJONO SAVIVALDYBĖS TARYBOS 2019 M. LAPKRIČIO 28 D. SPRENDIMO </w:t>
      </w:r>
      <w:hyperlink r:id="rId10" w:history="1">
        <w:r w:rsidRPr="00197DF8">
          <w:rPr>
            <w:rStyle w:val="Hyperlink"/>
            <w:rFonts w:eastAsiaTheme="majorEastAsia"/>
            <w:b/>
            <w:bCs/>
            <w:color w:val="auto"/>
            <w:u w:val="none"/>
          </w:rPr>
          <w:t>NR. 1-TS-351 </w:t>
        </w:r>
      </w:hyperlink>
      <w:r>
        <w:rPr>
          <w:b/>
          <w:bCs/>
          <w:color w:val="000000"/>
          <w:shd w:val="clear" w:color="auto" w:fill="FFFFFF"/>
        </w:rPr>
        <w:t>„</w:t>
      </w:r>
      <w:r>
        <w:rPr>
          <w:b/>
          <w:bCs/>
          <w:color w:val="212529"/>
          <w:shd w:val="clear" w:color="auto" w:fill="FFFFFF"/>
        </w:rPr>
        <w:t>DĖL VIEŠOSIOS ĮSTAIGOS ANYKŠČIŲ TURIZMO IR VERSLO INFORMACIJOS CENTRO TEIKIAMŲ PASLAUGŲ KAINŲ PATVIRTINIMO“ PAKEITIMO</w:t>
      </w:r>
    </w:p>
    <w:p w14:paraId="3502C524" w14:textId="4DB89704" w:rsidR="00F9010D" w:rsidRDefault="00F9010D" w:rsidP="00F9010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2025 m. vasario</w:t>
        </w:r>
        <w:r w:rsidR="00F83917">
          <w:t xml:space="preserve"> 27 </w:t>
        </w:r>
        <w:r>
          <w:t>d.</w:t>
        </w:r>
      </w:fldSimple>
      <w:r>
        <w:t xml:space="preserve"> Nr. 1-T-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4651C8A6" w14:textId="77777777" w:rsidR="00F9010D" w:rsidRDefault="00F9010D" w:rsidP="00F9010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4A8B6896" w14:textId="77777777" w:rsidR="00F9010D" w:rsidRDefault="00F9010D" w:rsidP="00F9010D">
      <w:pPr>
        <w:overflowPunct w:val="0"/>
        <w:autoSpaceDE w:val="0"/>
        <w:autoSpaceDN w:val="0"/>
        <w:adjustRightInd w:val="0"/>
        <w:ind w:firstLine="709"/>
        <w:jc w:val="center"/>
        <w:rPr>
          <w:b/>
          <w:szCs w:val="20"/>
        </w:rPr>
      </w:pPr>
    </w:p>
    <w:p w14:paraId="5368D66E" w14:textId="77777777" w:rsidR="00760299" w:rsidRDefault="00F9010D" w:rsidP="00760299">
      <w:pPr>
        <w:pStyle w:val="BodyText"/>
        <w:spacing w:line="360" w:lineRule="auto"/>
        <w:ind w:firstLine="851"/>
      </w:pPr>
      <w:r w:rsidRPr="007514A4">
        <w:t>Vadovaudamasi Lietuvos Respublikos vietos savivaldos įstatymo 6 straipsnio 13 punktu, 15 straipsnio 2 dalies 29 punktu, 16</w:t>
      </w:r>
      <w:r>
        <w:t xml:space="preserve"> straipsnio 1 dalimi, atsižvelgdama į Anykščių turizmo ir verslo informacijos centro direktoriaus 2025 m. vasario 12</w:t>
      </w:r>
      <w:r w:rsidRPr="0002204D">
        <w:t xml:space="preserve"> d. raštą </w:t>
      </w:r>
      <w:r w:rsidRPr="00CF0DEE">
        <w:t xml:space="preserve">Nr. </w:t>
      </w:r>
      <w:r w:rsidRPr="00613AF9">
        <w:t>S</w:t>
      </w:r>
      <w:r>
        <w:t>-12</w:t>
      </w:r>
      <w:r w:rsidRPr="00CF0DEE">
        <w:t xml:space="preserve"> </w:t>
      </w:r>
      <w:r w:rsidRPr="0002204D">
        <w:t>„</w:t>
      </w:r>
      <w:r w:rsidRPr="006607FC">
        <w:rPr>
          <w:szCs w:val="24"/>
          <w:shd w:val="clear" w:color="auto" w:fill="FFFFFF"/>
        </w:rPr>
        <w:t>Dėl turizmo ir verslo informacijos</w:t>
      </w:r>
      <w:r>
        <w:rPr>
          <w:szCs w:val="24"/>
        </w:rPr>
        <w:t xml:space="preserve"> </w:t>
      </w:r>
      <w:r w:rsidRPr="006607FC">
        <w:rPr>
          <w:szCs w:val="24"/>
          <w:shd w:val="clear" w:color="auto" w:fill="FFFFFF"/>
        </w:rPr>
        <w:t>centro teikiamų paslaugų įkainių pakeitimo</w:t>
      </w:r>
      <w:r w:rsidRPr="0002204D">
        <w:t>“,</w:t>
      </w:r>
      <w:r>
        <w:t xml:space="preserve"> </w:t>
      </w:r>
      <w:bookmarkStart w:id="2" w:name="_Hlk190784408"/>
      <w:r w:rsidR="00760299">
        <w:t>Anykščių rajono savivaldybės taryba n u s p r e n d ž i a:</w:t>
      </w:r>
    </w:p>
    <w:p w14:paraId="77F70E41" w14:textId="77777777" w:rsidR="00760299" w:rsidRDefault="00760299" w:rsidP="00760299">
      <w:pPr>
        <w:pStyle w:val="BodyText"/>
        <w:spacing w:after="120" w:line="360" w:lineRule="auto"/>
        <w:ind w:firstLine="567"/>
        <w:rPr>
          <w:color w:val="212529"/>
          <w:shd w:val="clear" w:color="auto" w:fill="FFFFFF"/>
        </w:rPr>
      </w:pPr>
      <w:r w:rsidRPr="00197DF8">
        <w:rPr>
          <w:color w:val="212529"/>
          <w:shd w:val="clear" w:color="auto" w:fill="FFFFFF"/>
        </w:rPr>
        <w:t>Pakeisti viešosios įstaigos Anykščių turizmo ir verslo informacijos centro teikiamų paslaugų</w:t>
      </w:r>
      <w:r>
        <w:rPr>
          <w:color w:val="212529"/>
          <w:shd w:val="clear" w:color="auto" w:fill="FFFFFF"/>
        </w:rPr>
        <w:t xml:space="preserve"> ir prekių</w:t>
      </w:r>
      <w:r w:rsidRPr="00197DF8">
        <w:rPr>
          <w:color w:val="212529"/>
          <w:shd w:val="clear" w:color="auto" w:fill="FFFFFF"/>
        </w:rPr>
        <w:t xml:space="preserve"> kain</w:t>
      </w:r>
      <w:r>
        <w:rPr>
          <w:color w:val="212529"/>
          <w:shd w:val="clear" w:color="auto" w:fill="FFFFFF"/>
        </w:rPr>
        <w:t>as</w:t>
      </w:r>
      <w:r w:rsidRPr="00197DF8">
        <w:rPr>
          <w:color w:val="212529"/>
          <w:shd w:val="clear" w:color="auto" w:fill="FFFFFF"/>
        </w:rPr>
        <w:t>, patvirtint</w:t>
      </w:r>
      <w:r>
        <w:rPr>
          <w:color w:val="212529"/>
          <w:shd w:val="clear" w:color="auto" w:fill="FFFFFF"/>
        </w:rPr>
        <w:t>as</w:t>
      </w:r>
      <w:r w:rsidRPr="00197DF8">
        <w:rPr>
          <w:color w:val="212529"/>
          <w:shd w:val="clear" w:color="auto" w:fill="FFFFFF"/>
        </w:rPr>
        <w:t xml:space="preserve"> Anykščių rajono savivaldybės tarybos 2019 m. lapkričio 28 d. sprendimu </w:t>
      </w:r>
      <w:hyperlink r:id="rId11" w:history="1">
        <w:r w:rsidRPr="00F70170">
          <w:rPr>
            <w:rStyle w:val="Hyperlink"/>
            <w:rFonts w:eastAsiaTheme="majorEastAsia"/>
            <w:color w:val="auto"/>
            <w:u w:val="none"/>
            <w:shd w:val="clear" w:color="auto" w:fill="FFFFFF"/>
          </w:rPr>
          <w:t>Nr. 1-TS-351</w:t>
        </w:r>
      </w:hyperlink>
      <w:r w:rsidRPr="00197DF8">
        <w:rPr>
          <w:color w:val="212529"/>
          <w:shd w:val="clear" w:color="auto" w:fill="FFFFFF"/>
        </w:rPr>
        <w:t> „Dėl viešosios įstaigos Anykščių turizmo ir verslo informacijos centro teikiamų paslaugų kainų patvirtinimo“</w:t>
      </w:r>
      <w:r>
        <w:rPr>
          <w:color w:val="212529"/>
          <w:shd w:val="clear" w:color="auto" w:fill="FFFFFF"/>
        </w:rPr>
        <w:t>:</w:t>
      </w:r>
    </w:p>
    <w:p w14:paraId="6BB4FFC2" w14:textId="5BEABAB7" w:rsidR="00F9010D" w:rsidRDefault="00F9010D" w:rsidP="00760299">
      <w:pPr>
        <w:pStyle w:val="BodyText"/>
        <w:spacing w:after="120" w:line="360" w:lineRule="auto"/>
        <w:ind w:firstLine="567"/>
      </w:pPr>
      <w:r>
        <w:t>Pakeisti 10</w:t>
      </w:r>
      <w:r w:rsidR="00CB3859">
        <w:t>.1.–10.</w:t>
      </w:r>
      <w:r w:rsidR="003C286E">
        <w:t>6</w:t>
      </w:r>
      <w:r>
        <w:t xml:space="preserve"> </w:t>
      </w:r>
      <w:r w:rsidR="00CB3859">
        <w:t xml:space="preserve">papunkčius ir juos </w:t>
      </w:r>
      <w:r>
        <w:t>išdėstyti taip: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876"/>
      </w:tblGrid>
      <w:tr w:rsidR="00F9010D" w:rsidRPr="00F9010D" w14:paraId="76570651" w14:textId="77777777" w:rsidTr="00CB3859">
        <w:tc>
          <w:tcPr>
            <w:tcW w:w="816" w:type="dxa"/>
            <w:tcBorders>
              <w:top w:val="single" w:sz="4" w:space="0" w:color="auto"/>
            </w:tcBorders>
          </w:tcPr>
          <w:p w14:paraId="19CB9D4D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10.1.</w:t>
            </w:r>
          </w:p>
        </w:tc>
        <w:tc>
          <w:tcPr>
            <w:tcW w:w="6755" w:type="dxa"/>
            <w:tcBorders>
              <w:top w:val="single" w:sz="4" w:space="0" w:color="auto"/>
            </w:tcBorders>
          </w:tcPr>
          <w:p w14:paraId="335E61CC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Apžvalginė ekskursija (trukmės – iki 3 val., kaina 1 asmeniui), suaugusiems</w:t>
            </w:r>
          </w:p>
          <w:p w14:paraId="46DAAC3F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Apžvalginė ekskursija lietuvių kalba (trukmė iki 3 val.) suaugusiems, grupės dydis iki 10 asmenų</w:t>
            </w:r>
            <w:r w:rsidRPr="00F9010D">
              <w:rPr>
                <w:rFonts w:eastAsia="Calibri"/>
                <w:b/>
                <w:vertAlign w:val="superscript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4E0EBE42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3,00</w:t>
            </w:r>
          </w:p>
          <w:p w14:paraId="26A5CDDC" w14:textId="77777777" w:rsidR="00F9010D" w:rsidRPr="00F9010D" w:rsidRDefault="00F9010D" w:rsidP="00F9010D">
            <w:pPr>
              <w:rPr>
                <w:rFonts w:eastAsia="Calibri"/>
              </w:rPr>
            </w:pPr>
          </w:p>
          <w:p w14:paraId="41D72945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60,00</w:t>
            </w:r>
          </w:p>
        </w:tc>
      </w:tr>
      <w:tr w:rsidR="00F9010D" w:rsidRPr="00F9010D" w14:paraId="0D2E0123" w14:textId="77777777" w:rsidTr="00F9010D">
        <w:tc>
          <w:tcPr>
            <w:tcW w:w="816" w:type="dxa"/>
          </w:tcPr>
          <w:p w14:paraId="039A51DB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10.2.</w:t>
            </w:r>
          </w:p>
        </w:tc>
        <w:tc>
          <w:tcPr>
            <w:tcW w:w="6755" w:type="dxa"/>
          </w:tcPr>
          <w:p w14:paraId="5242FEEC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Apžvalginė ekskursija (trukmės – iki 3 val., kaina 1 asmeniui), moksleiviams</w:t>
            </w:r>
            <w:r w:rsidRPr="00F9010D">
              <w:rPr>
                <w:rFonts w:eastAsia="Calibri"/>
                <w:strike/>
                <w:vertAlign w:val="superscript"/>
              </w:rPr>
              <w:t>4</w:t>
            </w:r>
          </w:p>
          <w:p w14:paraId="6F3A7EB2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Apžvalginė ekskursija užsienio kalba (trukmė iki 3 val.), suaugusiems, grupės dydis iki 10 asmenų</w:t>
            </w:r>
            <w:r w:rsidRPr="00F9010D">
              <w:rPr>
                <w:rFonts w:eastAsia="Calibri"/>
                <w:b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321B6023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2,00</w:t>
            </w:r>
          </w:p>
          <w:p w14:paraId="5F43E0BA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</w:p>
          <w:p w14:paraId="4A111A62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80,00</w:t>
            </w:r>
          </w:p>
        </w:tc>
      </w:tr>
      <w:tr w:rsidR="00F9010D" w:rsidRPr="00F9010D" w14:paraId="397502E8" w14:textId="77777777" w:rsidTr="00F9010D">
        <w:tc>
          <w:tcPr>
            <w:tcW w:w="816" w:type="dxa"/>
          </w:tcPr>
          <w:p w14:paraId="38EE65E5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10.3.</w:t>
            </w:r>
          </w:p>
        </w:tc>
        <w:tc>
          <w:tcPr>
            <w:tcW w:w="6755" w:type="dxa"/>
          </w:tcPr>
          <w:p w14:paraId="2CC7D54A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Grupėms iki 10 asmenų (imtinai), dienos ekskursija (nuo 3 iki 6 val.)</w:t>
            </w:r>
            <w:r w:rsidRPr="00F9010D">
              <w:rPr>
                <w:rFonts w:eastAsia="Calibri"/>
                <w:strike/>
                <w:vertAlign w:val="superscript"/>
              </w:rPr>
              <w:t>5</w:t>
            </w:r>
          </w:p>
          <w:p w14:paraId="094E3C39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Apžvalginė ekskursija lietuvių kalba (trukmė nuo 3 iki 6 val.), suaugusiems, grupės dydis iki 10 asmenų</w:t>
            </w:r>
            <w:r w:rsidRPr="00F9010D">
              <w:rPr>
                <w:rFonts w:eastAsia="Calibri"/>
                <w:b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1968FD00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30,00</w:t>
            </w:r>
          </w:p>
          <w:p w14:paraId="6BBE9581" w14:textId="77777777" w:rsidR="00F9010D" w:rsidRPr="00F9010D" w:rsidRDefault="00F9010D" w:rsidP="00F9010D">
            <w:pPr>
              <w:rPr>
                <w:rFonts w:eastAsia="Calibri"/>
                <w:b/>
              </w:rPr>
            </w:pPr>
          </w:p>
          <w:p w14:paraId="097A7206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80,00</w:t>
            </w:r>
          </w:p>
        </w:tc>
      </w:tr>
      <w:tr w:rsidR="00F9010D" w:rsidRPr="00F9010D" w14:paraId="7A0D90F4" w14:textId="77777777" w:rsidTr="00F9010D">
        <w:tc>
          <w:tcPr>
            <w:tcW w:w="816" w:type="dxa"/>
          </w:tcPr>
          <w:p w14:paraId="58FD56FF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10.4.</w:t>
            </w:r>
          </w:p>
        </w:tc>
        <w:tc>
          <w:tcPr>
            <w:tcW w:w="6755" w:type="dxa"/>
          </w:tcPr>
          <w:p w14:paraId="09FF50E1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Grupėms nuo 11 iki 20 asmenų (imtinai), dienos ekskursija (nuo 3 iki 6 val.)</w:t>
            </w:r>
            <w:r w:rsidRPr="00F9010D">
              <w:rPr>
                <w:rFonts w:eastAsia="Calibri"/>
                <w:strike/>
                <w:vertAlign w:val="superscript"/>
              </w:rPr>
              <w:t>5</w:t>
            </w:r>
          </w:p>
          <w:p w14:paraId="22CE6BDB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Apžvalginė ekskursija užsienio kalba (trukmė nuo 3 iki 6  val.), suaugusiems, grupės dydis iki 10 asmenų</w:t>
            </w:r>
            <w:r w:rsidRPr="00F9010D">
              <w:rPr>
                <w:rFonts w:eastAsia="Calibri"/>
                <w:b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640C792A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55,00</w:t>
            </w:r>
          </w:p>
          <w:p w14:paraId="4D911A79" w14:textId="77777777" w:rsidR="00F9010D" w:rsidRPr="00F9010D" w:rsidRDefault="00F9010D" w:rsidP="00F9010D">
            <w:pPr>
              <w:rPr>
                <w:rFonts w:eastAsia="Calibri"/>
              </w:rPr>
            </w:pPr>
          </w:p>
          <w:p w14:paraId="52B1621B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100,00</w:t>
            </w:r>
          </w:p>
        </w:tc>
      </w:tr>
      <w:tr w:rsidR="00F9010D" w:rsidRPr="00F9010D" w14:paraId="7A9EE37A" w14:textId="77777777" w:rsidTr="00F9010D">
        <w:tc>
          <w:tcPr>
            <w:tcW w:w="816" w:type="dxa"/>
          </w:tcPr>
          <w:p w14:paraId="757ED719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10.5.</w:t>
            </w:r>
          </w:p>
        </w:tc>
        <w:tc>
          <w:tcPr>
            <w:tcW w:w="6755" w:type="dxa"/>
          </w:tcPr>
          <w:p w14:paraId="1E0EE108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Grupėms nuo 21 iki 30 asmenų (imtinai), dienos ekskursija (nuo 3 iki 6 val.)</w:t>
            </w:r>
            <w:r w:rsidRPr="00F9010D">
              <w:rPr>
                <w:rFonts w:eastAsia="Calibri"/>
                <w:strike/>
                <w:vertAlign w:val="superscript"/>
              </w:rPr>
              <w:t>5</w:t>
            </w:r>
          </w:p>
          <w:p w14:paraId="3BDBA8A1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lastRenderedPageBreak/>
              <w:t>Kiekvienas papildomas suaugęs asmuo, dalyvaujantis ekskursijoje</w:t>
            </w:r>
            <w:r w:rsidRPr="00F9010D">
              <w:rPr>
                <w:rFonts w:eastAsia="Calibri"/>
                <w:b/>
                <w:vertAlign w:val="superscript"/>
              </w:rPr>
              <w:t>5</w:t>
            </w:r>
          </w:p>
        </w:tc>
        <w:tc>
          <w:tcPr>
            <w:tcW w:w="876" w:type="dxa"/>
          </w:tcPr>
          <w:p w14:paraId="74E0EF38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lastRenderedPageBreak/>
              <w:t>65,00</w:t>
            </w:r>
          </w:p>
          <w:p w14:paraId="7446232A" w14:textId="77777777" w:rsidR="00F9010D" w:rsidRPr="00F9010D" w:rsidRDefault="00F9010D" w:rsidP="00F9010D">
            <w:pPr>
              <w:rPr>
                <w:rFonts w:eastAsia="Calibri"/>
              </w:rPr>
            </w:pPr>
          </w:p>
          <w:p w14:paraId="41BFEAC8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lastRenderedPageBreak/>
              <w:t>3,00</w:t>
            </w:r>
          </w:p>
        </w:tc>
      </w:tr>
      <w:tr w:rsidR="00F9010D" w:rsidRPr="00F9010D" w14:paraId="265CD526" w14:textId="77777777" w:rsidTr="00F9010D">
        <w:tc>
          <w:tcPr>
            <w:tcW w:w="816" w:type="dxa"/>
          </w:tcPr>
          <w:p w14:paraId="3C89C3F2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lastRenderedPageBreak/>
              <w:t>10.6.</w:t>
            </w:r>
          </w:p>
        </w:tc>
        <w:tc>
          <w:tcPr>
            <w:tcW w:w="6755" w:type="dxa"/>
          </w:tcPr>
          <w:p w14:paraId="0C2EE1E0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Grupėms nuo 31 asmens, kaina 1 asmeniui, dienos ekskursija (nuo 3 iki 6 val.)</w:t>
            </w:r>
            <w:r w:rsidRPr="00F9010D">
              <w:rPr>
                <w:rFonts w:eastAsia="Calibri"/>
                <w:strike/>
                <w:vertAlign w:val="superscript"/>
              </w:rPr>
              <w:t>5</w:t>
            </w:r>
          </w:p>
          <w:p w14:paraId="7D9C025F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Apžvalginė ekskursija lietuvių kalba (trukmė iki 3 val.), moksleiviams, grupės dydis iki 10 asmenų</w:t>
            </w:r>
            <w:r w:rsidRPr="00F9010D">
              <w:rPr>
                <w:rFonts w:eastAsia="Calibri"/>
                <w:b/>
                <w:vertAlign w:val="superscript"/>
              </w:rPr>
              <w:t>4</w:t>
            </w:r>
          </w:p>
        </w:tc>
        <w:tc>
          <w:tcPr>
            <w:tcW w:w="876" w:type="dxa"/>
          </w:tcPr>
          <w:p w14:paraId="6513F8F6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2,00</w:t>
            </w:r>
          </w:p>
          <w:p w14:paraId="4A42D859" w14:textId="77777777" w:rsidR="00F9010D" w:rsidRPr="00F9010D" w:rsidRDefault="00F9010D" w:rsidP="00F9010D">
            <w:pPr>
              <w:rPr>
                <w:rFonts w:eastAsia="Calibri"/>
              </w:rPr>
            </w:pPr>
          </w:p>
          <w:p w14:paraId="0172A627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45,00</w:t>
            </w:r>
          </w:p>
        </w:tc>
      </w:tr>
    </w:tbl>
    <w:p w14:paraId="5B10CEE3" w14:textId="2A070A4A" w:rsidR="003C286E" w:rsidRDefault="003C286E" w:rsidP="003C286E">
      <w:pPr>
        <w:pStyle w:val="BodyText"/>
        <w:numPr>
          <w:ilvl w:val="0"/>
          <w:numId w:val="14"/>
        </w:numPr>
        <w:spacing w:before="240" w:after="120" w:line="360" w:lineRule="auto"/>
      </w:pPr>
      <w:r>
        <w:t>Pakeisti 10.11 papunktį ir jį išdėstyti taip:</w:t>
      </w:r>
    </w:p>
    <w:tbl>
      <w:tblPr>
        <w:tblW w:w="8497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6460"/>
        <w:gridCol w:w="867"/>
      </w:tblGrid>
      <w:tr w:rsidR="003C286E" w:rsidRPr="003C286E" w14:paraId="089782BF" w14:textId="77777777" w:rsidTr="00676964">
        <w:trPr>
          <w:trHeight w:val="126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6039B" w14:textId="77777777" w:rsidR="003C286E" w:rsidRPr="003C286E" w:rsidRDefault="003C286E" w:rsidP="003C286E">
            <w:pPr>
              <w:spacing w:after="160" w:line="259" w:lineRule="auto"/>
              <w:jc w:val="both"/>
              <w:rPr>
                <w:rFonts w:eastAsiaTheme="minorHAnsi"/>
                <w:kern w:val="2"/>
                <w14:ligatures w14:val="standardContextual"/>
              </w:rPr>
            </w:pPr>
            <w:r w:rsidRPr="003C286E">
              <w:rPr>
                <w:rFonts w:eastAsiaTheme="minorHAnsi"/>
                <w:kern w:val="2"/>
                <w14:ligatures w14:val="standardContextual"/>
              </w:rPr>
              <w:t>10.11.</w:t>
            </w:r>
          </w:p>
          <w:p w14:paraId="70152946" w14:textId="77777777" w:rsidR="003C286E" w:rsidRPr="003C286E" w:rsidRDefault="003C286E" w:rsidP="003C286E">
            <w:pPr>
              <w:spacing w:after="160" w:line="259" w:lineRule="auto"/>
              <w:jc w:val="both"/>
              <w:rPr>
                <w:rFonts w:eastAsiaTheme="minorHAnsi"/>
                <w:b/>
                <w:strike/>
                <w:kern w:val="2"/>
                <w14:ligatures w14:val="standardContextual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CC2D66" w14:textId="77777777" w:rsidR="007A7E64" w:rsidRPr="00676964" w:rsidRDefault="003C286E" w:rsidP="003C286E">
            <w:pPr>
              <w:tabs>
                <w:tab w:val="left" w:pos="2700"/>
              </w:tabs>
              <w:spacing w:after="160" w:line="259" w:lineRule="auto"/>
              <w:jc w:val="both"/>
              <w:rPr>
                <w:rFonts w:eastAsiaTheme="minorHAnsi"/>
                <w:strike/>
                <w:kern w:val="2"/>
                <w14:ligatures w14:val="standardContextual"/>
              </w:rPr>
            </w:pPr>
            <w:r w:rsidRPr="003C286E">
              <w:rPr>
                <w:rFonts w:eastAsiaTheme="minorHAnsi"/>
                <w:strike/>
                <w:kern w:val="2"/>
                <w14:ligatures w14:val="standardContextual"/>
              </w:rPr>
              <w:t>Ekskursija užsienio kalba grupei (įsigijus apžvalginę ar dienos ekskursiją)</w:t>
            </w:r>
          </w:p>
          <w:p w14:paraId="21C82485" w14:textId="68E3A209" w:rsidR="003C286E" w:rsidRPr="003C286E" w:rsidRDefault="003C286E" w:rsidP="00735747">
            <w:pPr>
              <w:tabs>
                <w:tab w:val="left" w:pos="2700"/>
              </w:tabs>
              <w:spacing w:line="259" w:lineRule="auto"/>
              <w:jc w:val="both"/>
              <w:rPr>
                <w:rFonts w:eastAsiaTheme="minorHAnsi"/>
                <w:strike/>
                <w:kern w:val="2"/>
                <w14:ligatures w14:val="standardContextual"/>
              </w:rPr>
            </w:pPr>
            <w:r w:rsidRPr="003C286E">
              <w:rPr>
                <w:rFonts w:eastAsiaTheme="minorHAnsi"/>
                <w:b/>
                <w:bCs/>
                <w:kern w:val="2"/>
                <w14:ligatures w14:val="standardContextual"/>
              </w:rPr>
              <w:t>Apžvalginė ekskursija suaugusiam asmeniui, kai ekskursiją organizuoja Anykščių TVIC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2DCE39" w14:textId="77777777" w:rsidR="003C286E" w:rsidRPr="003C286E" w:rsidRDefault="003C286E" w:rsidP="003C286E">
            <w:pPr>
              <w:spacing w:after="160" w:line="259" w:lineRule="auto"/>
              <w:jc w:val="both"/>
              <w:rPr>
                <w:rFonts w:eastAsiaTheme="minorHAnsi"/>
                <w:strike/>
                <w:kern w:val="2"/>
                <w14:ligatures w14:val="standardContextual"/>
              </w:rPr>
            </w:pPr>
            <w:r w:rsidRPr="003C286E">
              <w:rPr>
                <w:rFonts w:eastAsiaTheme="minorHAnsi"/>
                <w:strike/>
                <w:kern w:val="2"/>
                <w14:ligatures w14:val="standardContextual"/>
              </w:rPr>
              <w:t>10,00</w:t>
            </w:r>
          </w:p>
          <w:p w14:paraId="764D1441" w14:textId="77777777" w:rsidR="003C286E" w:rsidRPr="003C286E" w:rsidRDefault="003C286E" w:rsidP="003C286E">
            <w:pPr>
              <w:spacing w:after="160" w:line="259" w:lineRule="auto"/>
              <w:jc w:val="both"/>
              <w:rPr>
                <w:rFonts w:eastAsiaTheme="minorHAnsi"/>
                <w:strike/>
                <w:kern w:val="2"/>
                <w14:ligatures w14:val="standardContextual"/>
              </w:rPr>
            </w:pPr>
          </w:p>
          <w:p w14:paraId="060F009F" w14:textId="65A7BCFE" w:rsidR="003C286E" w:rsidRPr="003C286E" w:rsidRDefault="003C286E" w:rsidP="003C286E">
            <w:pPr>
              <w:spacing w:after="160" w:line="259" w:lineRule="auto"/>
              <w:jc w:val="both"/>
              <w:rPr>
                <w:rFonts w:eastAsiaTheme="minorHAnsi"/>
                <w:strike/>
                <w:kern w:val="2"/>
                <w14:ligatures w14:val="standardContextual"/>
              </w:rPr>
            </w:pPr>
            <w:r w:rsidRPr="003C286E">
              <w:rPr>
                <w:rFonts w:eastAsia="Calibri"/>
                <w:b/>
                <w:bCs/>
                <w:kern w:val="2"/>
                <w:sz w:val="22"/>
                <w:szCs w:val="22"/>
                <w14:ligatures w14:val="standardContextual"/>
              </w:rPr>
              <w:t>5,00</w:t>
            </w:r>
          </w:p>
        </w:tc>
      </w:tr>
    </w:tbl>
    <w:p w14:paraId="28273799" w14:textId="0BCD6A35" w:rsidR="003C286E" w:rsidRPr="00676964" w:rsidRDefault="007A7E64" w:rsidP="007A7E64">
      <w:pPr>
        <w:pStyle w:val="BodyText"/>
        <w:numPr>
          <w:ilvl w:val="0"/>
          <w:numId w:val="14"/>
        </w:numPr>
        <w:spacing w:before="240" w:after="120" w:line="360" w:lineRule="auto"/>
      </w:pPr>
      <w:r w:rsidRPr="00676964">
        <w:t xml:space="preserve">Papildyti </w:t>
      </w:r>
      <w:r w:rsidR="00177E94">
        <w:t xml:space="preserve">naujais </w:t>
      </w:r>
      <w:r w:rsidRPr="00676964">
        <w:t>10.7–10.8 papunkčiais: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876"/>
      </w:tblGrid>
      <w:tr w:rsidR="007A7E64" w:rsidRPr="00F9010D" w14:paraId="69A04F40" w14:textId="77777777" w:rsidTr="00F23590">
        <w:tc>
          <w:tcPr>
            <w:tcW w:w="816" w:type="dxa"/>
            <w:shd w:val="clear" w:color="auto" w:fill="FFFFFF" w:themeFill="background1"/>
          </w:tcPr>
          <w:p w14:paraId="0C69C7C4" w14:textId="77777777" w:rsidR="007A7E64" w:rsidRPr="00F9010D" w:rsidRDefault="007A7E64" w:rsidP="005C261E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10.7.</w:t>
            </w:r>
          </w:p>
        </w:tc>
        <w:tc>
          <w:tcPr>
            <w:tcW w:w="6755" w:type="dxa"/>
            <w:shd w:val="clear" w:color="auto" w:fill="FFFFFF" w:themeFill="background1"/>
          </w:tcPr>
          <w:p w14:paraId="51217475" w14:textId="77777777" w:rsidR="007A7E64" w:rsidRPr="00F9010D" w:rsidRDefault="007A7E64" w:rsidP="005C261E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b/>
              </w:rPr>
              <w:t>Apžvalginė ekskursija lietuvių kalba (trukmė nuo 3 iki 6 val.), moksleiviams, grupės dydis iki 10 asmenų</w:t>
            </w:r>
            <w:r w:rsidRPr="00F9010D">
              <w:rPr>
                <w:rFonts w:eastAsia="Calibri"/>
                <w:b/>
                <w:vertAlign w:val="superscript"/>
              </w:rPr>
              <w:t>4</w:t>
            </w:r>
          </w:p>
        </w:tc>
        <w:tc>
          <w:tcPr>
            <w:tcW w:w="876" w:type="dxa"/>
            <w:shd w:val="clear" w:color="auto" w:fill="FFFFFF" w:themeFill="background1"/>
          </w:tcPr>
          <w:p w14:paraId="0B7D8692" w14:textId="77777777" w:rsidR="007A7E64" w:rsidRPr="00F9010D" w:rsidRDefault="007A7E64" w:rsidP="005C261E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b/>
              </w:rPr>
              <w:t>55,00</w:t>
            </w:r>
          </w:p>
        </w:tc>
      </w:tr>
      <w:tr w:rsidR="007A7E64" w:rsidRPr="00F9010D" w14:paraId="303CBD32" w14:textId="77777777" w:rsidTr="00F23590">
        <w:tc>
          <w:tcPr>
            <w:tcW w:w="816" w:type="dxa"/>
            <w:shd w:val="clear" w:color="auto" w:fill="FFFFFF" w:themeFill="background1"/>
          </w:tcPr>
          <w:p w14:paraId="460D3DA4" w14:textId="64569344" w:rsidR="007A7E64" w:rsidRPr="00F9010D" w:rsidRDefault="007A7E64" w:rsidP="005C261E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10.8</w:t>
            </w:r>
            <w:r w:rsidR="00735747">
              <w:rPr>
                <w:rFonts w:eastAsia="Calibri"/>
                <w:b/>
              </w:rPr>
              <w:t>.</w:t>
            </w:r>
          </w:p>
        </w:tc>
        <w:tc>
          <w:tcPr>
            <w:tcW w:w="6755" w:type="dxa"/>
            <w:shd w:val="clear" w:color="auto" w:fill="FFFFFF" w:themeFill="background1"/>
          </w:tcPr>
          <w:p w14:paraId="05028BEE" w14:textId="77777777" w:rsidR="007A7E64" w:rsidRPr="00F9010D" w:rsidRDefault="007A7E64" w:rsidP="005C261E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Kiekvienas papildomas moksleivis, dalyvaujantis ekskursijoje</w:t>
            </w:r>
            <w:r w:rsidRPr="00F9010D">
              <w:rPr>
                <w:rFonts w:eastAsia="Calibri"/>
                <w:b/>
                <w:vertAlign w:val="superscript"/>
              </w:rPr>
              <w:t>4</w:t>
            </w:r>
          </w:p>
        </w:tc>
        <w:tc>
          <w:tcPr>
            <w:tcW w:w="876" w:type="dxa"/>
            <w:shd w:val="clear" w:color="auto" w:fill="FFFFFF" w:themeFill="background1"/>
          </w:tcPr>
          <w:p w14:paraId="4DBEEAA6" w14:textId="77777777" w:rsidR="007A7E64" w:rsidRPr="00F9010D" w:rsidRDefault="007A7E64" w:rsidP="005C261E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>1,00</w:t>
            </w:r>
          </w:p>
        </w:tc>
      </w:tr>
    </w:tbl>
    <w:p w14:paraId="0C99CC25" w14:textId="5DD3C649" w:rsidR="003C286E" w:rsidRDefault="007A7E64" w:rsidP="007A7E64">
      <w:pPr>
        <w:pStyle w:val="BodyText"/>
        <w:numPr>
          <w:ilvl w:val="0"/>
          <w:numId w:val="14"/>
        </w:numPr>
        <w:spacing w:before="240" w:after="120" w:line="360" w:lineRule="auto"/>
      </w:pPr>
      <w:r>
        <w:t>Papildyti 10.14–10.16 papunkčiais: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934"/>
      </w:tblGrid>
      <w:tr w:rsidR="007A7E64" w:rsidRPr="00CB3859" w14:paraId="409ADA38" w14:textId="77777777" w:rsidTr="00905FC8">
        <w:tc>
          <w:tcPr>
            <w:tcW w:w="816" w:type="dxa"/>
            <w:shd w:val="clear" w:color="auto" w:fill="FFFFFF" w:themeFill="background1"/>
          </w:tcPr>
          <w:p w14:paraId="503F5106" w14:textId="77777777" w:rsidR="007A7E64" w:rsidRPr="00CB3859" w:rsidRDefault="007A7E64" w:rsidP="005C261E">
            <w:pPr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10.14.</w:t>
            </w:r>
          </w:p>
        </w:tc>
        <w:tc>
          <w:tcPr>
            <w:tcW w:w="6755" w:type="dxa"/>
            <w:shd w:val="clear" w:color="auto" w:fill="FFFFFF" w:themeFill="background1"/>
          </w:tcPr>
          <w:p w14:paraId="28144359" w14:textId="33FF4DC0" w:rsidR="007A7E64" w:rsidRPr="00CB3859" w:rsidRDefault="007A7E64" w:rsidP="005C261E">
            <w:pPr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Apžvalginė ekskursija vaikui (nuo 6</w:t>
            </w:r>
            <w:r w:rsidR="00735747">
              <w:rPr>
                <w:rFonts w:eastAsia="Calibri"/>
                <w:b/>
                <w:bCs/>
              </w:rPr>
              <w:t xml:space="preserve"> </w:t>
            </w:r>
            <w:r w:rsidRPr="00CB3859">
              <w:rPr>
                <w:rFonts w:eastAsia="Calibri"/>
                <w:b/>
                <w:bCs/>
              </w:rPr>
              <w:t>m.), kai ekskursiją organizuoja Anykščių TVIC</w:t>
            </w:r>
          </w:p>
        </w:tc>
        <w:tc>
          <w:tcPr>
            <w:tcW w:w="934" w:type="dxa"/>
            <w:shd w:val="clear" w:color="auto" w:fill="FFFFFF" w:themeFill="background1"/>
          </w:tcPr>
          <w:p w14:paraId="2C6883F3" w14:textId="77777777" w:rsidR="007A7E64" w:rsidRPr="00CB3859" w:rsidRDefault="007A7E64" w:rsidP="005C261E">
            <w:pPr>
              <w:rPr>
                <w:rFonts w:eastAsia="Calibri"/>
                <w:b/>
                <w:bCs/>
                <w:lang w:val="en-US"/>
              </w:rPr>
            </w:pPr>
            <w:r w:rsidRPr="00CB3859">
              <w:rPr>
                <w:rFonts w:eastAsia="Calibri"/>
                <w:b/>
                <w:bCs/>
                <w:lang w:val="en-US"/>
              </w:rPr>
              <w:t>3,00</w:t>
            </w:r>
          </w:p>
        </w:tc>
      </w:tr>
      <w:tr w:rsidR="007A7E64" w:rsidRPr="00CB3859" w14:paraId="20202BC4" w14:textId="77777777" w:rsidTr="00905FC8">
        <w:tc>
          <w:tcPr>
            <w:tcW w:w="816" w:type="dxa"/>
            <w:shd w:val="clear" w:color="auto" w:fill="FFFFFF" w:themeFill="background1"/>
          </w:tcPr>
          <w:p w14:paraId="0FB26120" w14:textId="77777777" w:rsidR="007A7E64" w:rsidRPr="00CB3859" w:rsidRDefault="007A7E64" w:rsidP="005C261E">
            <w:pPr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10.15.</w:t>
            </w:r>
          </w:p>
        </w:tc>
        <w:tc>
          <w:tcPr>
            <w:tcW w:w="6755" w:type="dxa"/>
            <w:shd w:val="clear" w:color="auto" w:fill="FFFFFF" w:themeFill="background1"/>
          </w:tcPr>
          <w:p w14:paraId="4944C6BE" w14:textId="77777777" w:rsidR="007A7E64" w:rsidRPr="00CB3859" w:rsidRDefault="007A7E64" w:rsidP="005C261E">
            <w:pPr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Apžvalginė ekskursija suaugusiam asmeniui, turinčiam Anykštėno kortelę, kai ekskursiją organizuoja Anykščių TVIC</w:t>
            </w:r>
          </w:p>
        </w:tc>
        <w:tc>
          <w:tcPr>
            <w:tcW w:w="934" w:type="dxa"/>
            <w:shd w:val="clear" w:color="auto" w:fill="FFFFFF" w:themeFill="background1"/>
          </w:tcPr>
          <w:p w14:paraId="6E8930C0" w14:textId="77777777" w:rsidR="007A7E64" w:rsidRPr="00CB3859" w:rsidRDefault="007A7E64" w:rsidP="005C261E">
            <w:pPr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3,00</w:t>
            </w:r>
          </w:p>
        </w:tc>
      </w:tr>
      <w:tr w:rsidR="007A7E64" w:rsidRPr="00CB3859" w14:paraId="66AF6CEB" w14:textId="77777777" w:rsidTr="00905FC8">
        <w:tc>
          <w:tcPr>
            <w:tcW w:w="816" w:type="dxa"/>
            <w:shd w:val="clear" w:color="auto" w:fill="FFFFFF" w:themeFill="background1"/>
          </w:tcPr>
          <w:p w14:paraId="0D3BB4FB" w14:textId="77777777" w:rsidR="007A7E64" w:rsidRPr="00CB3859" w:rsidRDefault="007A7E64" w:rsidP="005C261E">
            <w:pPr>
              <w:spacing w:before="240"/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10.16.</w:t>
            </w:r>
          </w:p>
        </w:tc>
        <w:tc>
          <w:tcPr>
            <w:tcW w:w="6755" w:type="dxa"/>
            <w:shd w:val="clear" w:color="auto" w:fill="FFFFFF" w:themeFill="background1"/>
          </w:tcPr>
          <w:p w14:paraId="469AAC31" w14:textId="46F11C4B" w:rsidR="007A7E64" w:rsidRPr="00CB3859" w:rsidRDefault="007A7E64" w:rsidP="00735747">
            <w:pPr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Apžvalginė ekskursija vaikui (nuo 6</w:t>
            </w:r>
            <w:r w:rsidR="003E259F">
              <w:rPr>
                <w:rFonts w:eastAsia="Calibri"/>
                <w:b/>
                <w:bCs/>
              </w:rPr>
              <w:t xml:space="preserve"> </w:t>
            </w:r>
            <w:r w:rsidRPr="00CB3859">
              <w:rPr>
                <w:rFonts w:eastAsia="Calibri"/>
                <w:b/>
                <w:bCs/>
              </w:rPr>
              <w:t>m.), turinčiam Anykštėno kortelę, kai ekskursiją organizuoja Anykščių TVIC</w:t>
            </w:r>
          </w:p>
        </w:tc>
        <w:tc>
          <w:tcPr>
            <w:tcW w:w="934" w:type="dxa"/>
            <w:shd w:val="clear" w:color="auto" w:fill="FFFFFF" w:themeFill="background1"/>
          </w:tcPr>
          <w:p w14:paraId="36CCB7AE" w14:textId="77777777" w:rsidR="007A7E64" w:rsidRPr="00CB3859" w:rsidRDefault="007A7E64" w:rsidP="005C261E">
            <w:pPr>
              <w:spacing w:before="240"/>
              <w:rPr>
                <w:rFonts w:eastAsia="Calibri"/>
                <w:b/>
                <w:bCs/>
              </w:rPr>
            </w:pPr>
            <w:r w:rsidRPr="00CB3859">
              <w:rPr>
                <w:rFonts w:eastAsia="Calibri"/>
                <w:b/>
                <w:bCs/>
              </w:rPr>
              <w:t>1,00</w:t>
            </w:r>
          </w:p>
        </w:tc>
      </w:tr>
    </w:tbl>
    <w:p w14:paraId="4B916572" w14:textId="69594284" w:rsidR="007A7E64" w:rsidRDefault="007A7E64" w:rsidP="00905FC8">
      <w:pPr>
        <w:pStyle w:val="BodyText"/>
        <w:numPr>
          <w:ilvl w:val="0"/>
          <w:numId w:val="14"/>
        </w:numPr>
        <w:spacing w:before="240" w:after="120" w:line="360" w:lineRule="auto"/>
      </w:pPr>
      <w:r>
        <w:t>Buvusius 10.7–10.11 papunkčius laikyti atininkamai 10.9–10.13 papunkčiais</w:t>
      </w:r>
      <w:r w:rsidR="00905FC8">
        <w:t>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876"/>
      </w:tblGrid>
      <w:tr w:rsidR="003C286E" w:rsidRPr="00F9010D" w14:paraId="1BF5583E" w14:textId="77777777" w:rsidTr="00F23590">
        <w:tc>
          <w:tcPr>
            <w:tcW w:w="816" w:type="dxa"/>
          </w:tcPr>
          <w:p w14:paraId="15B9C993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</w:t>
            </w:r>
            <w:r w:rsidRPr="00F9010D">
              <w:rPr>
                <w:rFonts w:eastAsia="Calibri"/>
                <w:strike/>
              </w:rPr>
              <w:t>7.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9.</w:t>
            </w:r>
          </w:p>
        </w:tc>
        <w:tc>
          <w:tcPr>
            <w:tcW w:w="6755" w:type="dxa"/>
          </w:tcPr>
          <w:p w14:paraId="4EE25E71" w14:textId="2F93A39B" w:rsidR="003C286E" w:rsidRPr="00735747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Individualaus maršruto sudarymas (1 maršrutas)</w:t>
            </w:r>
          </w:p>
        </w:tc>
        <w:tc>
          <w:tcPr>
            <w:tcW w:w="876" w:type="dxa"/>
          </w:tcPr>
          <w:p w14:paraId="140B98E5" w14:textId="4DF835B8" w:rsidR="003C286E" w:rsidRPr="00735747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10,00</w:t>
            </w:r>
          </w:p>
        </w:tc>
      </w:tr>
      <w:tr w:rsidR="003C286E" w:rsidRPr="00F9010D" w14:paraId="5EBC1DC9" w14:textId="77777777" w:rsidTr="00F23590">
        <w:tc>
          <w:tcPr>
            <w:tcW w:w="816" w:type="dxa"/>
          </w:tcPr>
          <w:p w14:paraId="2E470E34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</w:t>
            </w:r>
            <w:r w:rsidRPr="00F9010D">
              <w:rPr>
                <w:rFonts w:eastAsia="Calibri"/>
                <w:strike/>
              </w:rPr>
              <w:t>8.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10</w:t>
            </w:r>
            <w:r w:rsidRPr="00F9010D">
              <w:rPr>
                <w:rFonts w:eastAsia="Calibri"/>
              </w:rPr>
              <w:t>.</w:t>
            </w:r>
          </w:p>
        </w:tc>
        <w:tc>
          <w:tcPr>
            <w:tcW w:w="6755" w:type="dxa"/>
          </w:tcPr>
          <w:p w14:paraId="1E9D1B85" w14:textId="77777777" w:rsidR="003E259F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Lankomų objektų rezervacija pagal suderintą maršrutą</w:t>
            </w:r>
          </w:p>
          <w:p w14:paraId="3C014D8F" w14:textId="2AD73F1E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 xml:space="preserve"> (1 maršrutas)</w:t>
            </w:r>
          </w:p>
        </w:tc>
        <w:tc>
          <w:tcPr>
            <w:tcW w:w="876" w:type="dxa"/>
          </w:tcPr>
          <w:p w14:paraId="19093B19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10,00</w:t>
            </w:r>
          </w:p>
          <w:p w14:paraId="122CE0E3" w14:textId="77777777" w:rsidR="003C286E" w:rsidRPr="00F9010D" w:rsidRDefault="003C286E" w:rsidP="005C261E">
            <w:pPr>
              <w:rPr>
                <w:rFonts w:eastAsia="Calibri"/>
              </w:rPr>
            </w:pPr>
          </w:p>
        </w:tc>
      </w:tr>
      <w:tr w:rsidR="003C286E" w:rsidRPr="00F9010D" w14:paraId="21A90A8C" w14:textId="77777777" w:rsidTr="00F23590">
        <w:tc>
          <w:tcPr>
            <w:tcW w:w="816" w:type="dxa"/>
          </w:tcPr>
          <w:p w14:paraId="71CF8022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</w:t>
            </w:r>
            <w:r w:rsidRPr="00F9010D">
              <w:rPr>
                <w:rFonts w:eastAsia="Calibri"/>
                <w:strike/>
              </w:rPr>
              <w:t>9.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11.</w:t>
            </w:r>
          </w:p>
        </w:tc>
        <w:tc>
          <w:tcPr>
            <w:tcW w:w="6755" w:type="dxa"/>
          </w:tcPr>
          <w:p w14:paraId="2B716B33" w14:textId="77777777" w:rsidR="003C286E" w:rsidRPr="00F9010D" w:rsidRDefault="003C286E" w:rsidP="005C261E">
            <w:pPr>
              <w:rPr>
                <w:rFonts w:eastAsia="Calibri"/>
                <w:b/>
                <w:i/>
                <w:iCs/>
              </w:rPr>
            </w:pPr>
            <w:r w:rsidRPr="00F9010D">
              <w:rPr>
                <w:rFonts w:eastAsia="Calibri"/>
              </w:rPr>
              <w:t>Edukacinė programa, 1 asmeniui</w:t>
            </w:r>
            <w:r w:rsidRPr="00F9010D">
              <w:rPr>
                <w:rFonts w:eastAsia="Calibri"/>
                <w:strike/>
                <w:vertAlign w:val="superscript"/>
              </w:rPr>
              <w:t>7</w:t>
            </w:r>
            <w:r w:rsidRPr="00F9010D">
              <w:rPr>
                <w:rFonts w:eastAsia="Calibri"/>
                <w:vertAlign w:val="superscript"/>
              </w:rPr>
              <w:t xml:space="preserve"> </w:t>
            </w:r>
            <w:r w:rsidRPr="00F9010D">
              <w:rPr>
                <w:rFonts w:eastAsia="Calibri"/>
                <w:b/>
                <w:vertAlign w:val="superscript"/>
              </w:rPr>
              <w:t xml:space="preserve">6 </w:t>
            </w:r>
            <w:r w:rsidRPr="00F9010D">
              <w:rPr>
                <w:rFonts w:eastAsia="Calibri"/>
                <w:b/>
              </w:rPr>
              <w:t xml:space="preserve"> </w:t>
            </w:r>
          </w:p>
        </w:tc>
        <w:tc>
          <w:tcPr>
            <w:tcW w:w="876" w:type="dxa"/>
          </w:tcPr>
          <w:p w14:paraId="3F790B08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2,00</w:t>
            </w:r>
          </w:p>
        </w:tc>
      </w:tr>
      <w:tr w:rsidR="003C286E" w:rsidRPr="00F9010D" w14:paraId="74662898" w14:textId="77777777" w:rsidTr="00F23590">
        <w:tc>
          <w:tcPr>
            <w:tcW w:w="816" w:type="dxa"/>
          </w:tcPr>
          <w:p w14:paraId="6D067220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10.</w:t>
            </w:r>
            <w:r w:rsidRPr="00F9010D">
              <w:rPr>
                <w:rFonts w:eastAsia="Calibri"/>
                <w:strike/>
              </w:rPr>
              <w:t>10.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12.</w:t>
            </w:r>
          </w:p>
        </w:tc>
        <w:tc>
          <w:tcPr>
            <w:tcW w:w="6755" w:type="dxa"/>
          </w:tcPr>
          <w:p w14:paraId="2B552A97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Edukacinė programa, šeimos bilietas</w:t>
            </w:r>
            <w:r w:rsidRPr="00F9010D">
              <w:rPr>
                <w:rFonts w:eastAsia="Calibri"/>
                <w:strike/>
                <w:vertAlign w:val="superscript"/>
              </w:rPr>
              <w:t>8</w:t>
            </w:r>
            <w:r w:rsidRPr="00F9010D">
              <w:rPr>
                <w:rFonts w:eastAsia="Calibri"/>
                <w:b/>
                <w:vertAlign w:val="superscript"/>
              </w:rPr>
              <w:t xml:space="preserve"> 7</w:t>
            </w:r>
            <w:r w:rsidRPr="00F9010D">
              <w:rPr>
                <w:rFonts w:eastAsia="Calibri"/>
                <w:vertAlign w:val="superscript"/>
              </w:rPr>
              <w:t xml:space="preserve"> </w:t>
            </w:r>
          </w:p>
        </w:tc>
        <w:tc>
          <w:tcPr>
            <w:tcW w:w="876" w:type="dxa"/>
          </w:tcPr>
          <w:p w14:paraId="7D4FAB28" w14:textId="77777777" w:rsidR="003C286E" w:rsidRPr="00F9010D" w:rsidRDefault="003C286E" w:rsidP="005C261E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7,00</w:t>
            </w:r>
          </w:p>
        </w:tc>
      </w:tr>
      <w:tr w:rsidR="00F23590" w:rsidRPr="00F9010D" w14:paraId="4151D949" w14:textId="77777777" w:rsidTr="00F23590">
        <w:trPr>
          <w:trHeight w:val="559"/>
        </w:trPr>
        <w:tc>
          <w:tcPr>
            <w:tcW w:w="816" w:type="dxa"/>
          </w:tcPr>
          <w:p w14:paraId="373B488E" w14:textId="77777777" w:rsidR="00F23590" w:rsidRPr="00905FC8" w:rsidRDefault="00F23590" w:rsidP="00F23590">
            <w:pPr>
              <w:rPr>
                <w:rFonts w:eastAsia="Calibri"/>
                <w:lang w:val="en-US"/>
              </w:rPr>
            </w:pPr>
            <w:r w:rsidRPr="00905FC8">
              <w:rPr>
                <w:rFonts w:eastAsia="Calibri"/>
                <w:lang w:val="en-US"/>
              </w:rPr>
              <w:t>10.</w:t>
            </w:r>
            <w:r w:rsidRPr="00905FC8">
              <w:rPr>
                <w:rFonts w:eastAsia="Calibri"/>
                <w:strike/>
                <w:lang w:val="en-US"/>
              </w:rPr>
              <w:t>11.</w:t>
            </w:r>
          </w:p>
          <w:p w14:paraId="5631DCC9" w14:textId="785B4ED1" w:rsidR="00F23590" w:rsidRPr="00F9010D" w:rsidRDefault="00F23590" w:rsidP="00F23590">
            <w:pPr>
              <w:rPr>
                <w:rFonts w:eastAsia="Calibri"/>
              </w:rPr>
            </w:pPr>
            <w:r w:rsidRPr="00CB3859">
              <w:rPr>
                <w:rFonts w:eastAsia="Calibri"/>
                <w:b/>
                <w:bCs/>
                <w:lang w:val="en-US"/>
              </w:rPr>
              <w:t>13.</w:t>
            </w:r>
          </w:p>
        </w:tc>
        <w:tc>
          <w:tcPr>
            <w:tcW w:w="6755" w:type="dxa"/>
          </w:tcPr>
          <w:p w14:paraId="51EFEEAC" w14:textId="2F970BBB" w:rsidR="00F23590" w:rsidRPr="00F9010D" w:rsidRDefault="00F23590" w:rsidP="005C261E">
            <w:pPr>
              <w:rPr>
                <w:rFonts w:eastAsia="Calibri"/>
              </w:rPr>
            </w:pPr>
            <w:r w:rsidRPr="00905FC8">
              <w:rPr>
                <w:rFonts w:eastAsia="Calibri"/>
              </w:rPr>
              <w:t>Apžvalginė ekskursija suaugusiam asmeniui, kai ekskursiją organizuoja Anykščių TVIC</w:t>
            </w:r>
          </w:p>
        </w:tc>
        <w:tc>
          <w:tcPr>
            <w:tcW w:w="876" w:type="dxa"/>
          </w:tcPr>
          <w:p w14:paraId="7CA42CA6" w14:textId="734F8208" w:rsidR="00F23590" w:rsidRPr="00F9010D" w:rsidRDefault="00F23590" w:rsidP="005C261E">
            <w:pPr>
              <w:rPr>
                <w:rFonts w:eastAsia="Calibri"/>
              </w:rPr>
            </w:pPr>
            <w:r w:rsidRPr="00905FC8">
              <w:rPr>
                <w:rFonts w:eastAsia="Calibri"/>
              </w:rPr>
              <w:t>5,00</w:t>
            </w:r>
          </w:p>
        </w:tc>
      </w:tr>
    </w:tbl>
    <w:bookmarkEnd w:id="2"/>
    <w:p w14:paraId="6C40E783" w14:textId="17CE3891" w:rsidR="00FB2D90" w:rsidRDefault="00FB2D90" w:rsidP="001E73FC">
      <w:pPr>
        <w:pStyle w:val="BodyText"/>
        <w:numPr>
          <w:ilvl w:val="0"/>
          <w:numId w:val="14"/>
        </w:numPr>
        <w:spacing w:before="240" w:line="360" w:lineRule="auto"/>
      </w:pPr>
      <w:r>
        <w:t>Pakeisti 11.1–11.4</w:t>
      </w:r>
      <w:r w:rsidR="0073631E">
        <w:t xml:space="preserve"> </w:t>
      </w:r>
      <w:r>
        <w:t>papunkčius ir</w:t>
      </w:r>
      <w:r w:rsidR="0073631E">
        <w:t xml:space="preserve"> juos</w:t>
      </w:r>
      <w:r>
        <w:t xml:space="preserve"> išdėstyti taip:</w:t>
      </w: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16"/>
        <w:gridCol w:w="6755"/>
        <w:gridCol w:w="1217"/>
      </w:tblGrid>
      <w:tr w:rsidR="00F9010D" w:rsidRPr="00F9010D" w14:paraId="66EFBE4B" w14:textId="77777777" w:rsidTr="00676964">
        <w:tc>
          <w:tcPr>
            <w:tcW w:w="816" w:type="dxa"/>
          </w:tcPr>
          <w:p w14:paraId="1D68F0F0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11.1.</w:t>
            </w:r>
          </w:p>
        </w:tc>
        <w:tc>
          <w:tcPr>
            <w:tcW w:w="6755" w:type="dxa"/>
          </w:tcPr>
          <w:p w14:paraId="5DEFEB25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Tiekėjų suma iki 0,99 Eur</w:t>
            </w:r>
          </w:p>
        </w:tc>
        <w:tc>
          <w:tcPr>
            <w:tcW w:w="1217" w:type="dxa"/>
          </w:tcPr>
          <w:p w14:paraId="30E52F64" w14:textId="4D67844C" w:rsidR="00CB3859" w:rsidRPr="00CB3859" w:rsidRDefault="00CB3859" w:rsidP="00F9010D">
            <w:pPr>
              <w:rPr>
                <w:rFonts w:eastAsia="Calibri"/>
                <w:b/>
                <w:strike/>
              </w:rPr>
            </w:pPr>
            <w:r w:rsidRPr="00CB3859">
              <w:rPr>
                <w:rFonts w:eastAsia="Calibri"/>
                <w:strike/>
              </w:rPr>
              <w:t>100</w:t>
            </w:r>
          </w:p>
          <w:p w14:paraId="581CE0FA" w14:textId="01017B55" w:rsidR="00F9010D" w:rsidRPr="00F9010D" w:rsidRDefault="00F9010D" w:rsidP="00F9010D">
            <w:pPr>
              <w:rPr>
                <w:rFonts w:eastAsia="Calibri"/>
                <w:lang w:val="en-US"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73631E">
              <w:rPr>
                <w:rFonts w:eastAsia="Calibri"/>
                <w:b/>
                <w:bCs/>
              </w:rPr>
              <w:t>100</w:t>
            </w:r>
            <w:r w:rsidRPr="00F9010D">
              <w:rPr>
                <w:rFonts w:eastAsia="Calibri"/>
                <w:lang w:val="en-US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1210A4D5" w14:textId="77777777" w:rsidTr="00676964">
        <w:tc>
          <w:tcPr>
            <w:tcW w:w="816" w:type="dxa"/>
          </w:tcPr>
          <w:p w14:paraId="16643D88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11.2</w:t>
            </w:r>
          </w:p>
        </w:tc>
        <w:tc>
          <w:tcPr>
            <w:tcW w:w="6755" w:type="dxa"/>
          </w:tcPr>
          <w:p w14:paraId="1E994EAB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Tiekėjų kaina nuo 1,00 Eur iki 4,99 Eur</w:t>
            </w:r>
          </w:p>
        </w:tc>
        <w:tc>
          <w:tcPr>
            <w:tcW w:w="1217" w:type="dxa"/>
          </w:tcPr>
          <w:p w14:paraId="3A6A1DD0" w14:textId="594FE593" w:rsidR="00CB3859" w:rsidRPr="00CB3859" w:rsidRDefault="00CB3859" w:rsidP="00F9010D">
            <w:pPr>
              <w:rPr>
                <w:rFonts w:eastAsia="Calibri"/>
                <w:bCs/>
                <w:strike/>
              </w:rPr>
            </w:pPr>
            <w:r w:rsidRPr="00CB3859">
              <w:rPr>
                <w:rFonts w:eastAsia="Calibri"/>
                <w:bCs/>
                <w:strike/>
              </w:rPr>
              <w:t>30</w:t>
            </w:r>
          </w:p>
          <w:p w14:paraId="7A6BBBCD" w14:textId="174B2F81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Pr="00CB3859">
              <w:rPr>
                <w:rFonts w:eastAsia="Calibri"/>
                <w:b/>
                <w:bCs/>
              </w:rPr>
              <w:t>30</w:t>
            </w:r>
            <w:r w:rsidRPr="00F9010D">
              <w:rPr>
                <w:rFonts w:eastAsia="Calibri"/>
                <w:lang w:val="en-US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1EF02632" w14:textId="77777777" w:rsidTr="00676964">
        <w:tc>
          <w:tcPr>
            <w:tcW w:w="816" w:type="dxa"/>
          </w:tcPr>
          <w:p w14:paraId="23902E83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11.3.</w:t>
            </w:r>
          </w:p>
        </w:tc>
        <w:tc>
          <w:tcPr>
            <w:tcW w:w="6755" w:type="dxa"/>
          </w:tcPr>
          <w:p w14:paraId="6D5514BB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Tiekėjų kaina nuo 5,00 Eur iki 9,99 Eur</w:t>
            </w:r>
          </w:p>
        </w:tc>
        <w:tc>
          <w:tcPr>
            <w:tcW w:w="1217" w:type="dxa"/>
          </w:tcPr>
          <w:p w14:paraId="4BA3D9A0" w14:textId="732E7F37" w:rsidR="00CB3859" w:rsidRPr="00CB3859" w:rsidRDefault="00CB3859" w:rsidP="00F9010D">
            <w:pPr>
              <w:rPr>
                <w:rFonts w:eastAsia="Calibri"/>
                <w:bCs/>
                <w:strike/>
              </w:rPr>
            </w:pPr>
            <w:r>
              <w:rPr>
                <w:rFonts w:eastAsia="Calibri"/>
                <w:bCs/>
                <w:strike/>
              </w:rPr>
              <w:t>20</w:t>
            </w:r>
          </w:p>
          <w:p w14:paraId="74092C29" w14:textId="7FD5E44A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lastRenderedPageBreak/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="00CB3859" w:rsidRPr="00CB3859">
              <w:rPr>
                <w:rFonts w:eastAsia="Calibri"/>
                <w:b/>
                <w:bCs/>
              </w:rPr>
              <w:t>20</w:t>
            </w:r>
            <w:r w:rsidR="00CB3859" w:rsidRPr="00F9010D">
              <w:rPr>
                <w:rFonts w:eastAsia="Calibri"/>
                <w:lang w:val="en-US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4D5BA825" w14:textId="77777777" w:rsidTr="00676964">
        <w:tc>
          <w:tcPr>
            <w:tcW w:w="816" w:type="dxa"/>
          </w:tcPr>
          <w:p w14:paraId="7DF60508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lastRenderedPageBreak/>
              <w:t>11.4.</w:t>
            </w:r>
          </w:p>
        </w:tc>
        <w:tc>
          <w:tcPr>
            <w:tcW w:w="6755" w:type="dxa"/>
          </w:tcPr>
          <w:p w14:paraId="622BFEF0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 xml:space="preserve">Tiekėjų kaina nuo 10,00 Eur </w:t>
            </w:r>
          </w:p>
        </w:tc>
        <w:tc>
          <w:tcPr>
            <w:tcW w:w="1217" w:type="dxa"/>
          </w:tcPr>
          <w:p w14:paraId="2ABCA6A7" w14:textId="77777777" w:rsidR="00CB3859" w:rsidRPr="00CB3859" w:rsidRDefault="00CB3859" w:rsidP="00F9010D">
            <w:pPr>
              <w:rPr>
                <w:rFonts w:eastAsia="Calibri"/>
                <w:bCs/>
                <w:strike/>
              </w:rPr>
            </w:pPr>
            <w:r w:rsidRPr="00CB3859">
              <w:rPr>
                <w:rFonts w:eastAsia="Calibri"/>
                <w:bCs/>
                <w:strike/>
              </w:rPr>
              <w:t>10</w:t>
            </w:r>
          </w:p>
          <w:p w14:paraId="4CE020EB" w14:textId="493C5604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Pr="00CB3859">
              <w:rPr>
                <w:rFonts w:eastAsia="Calibri"/>
                <w:b/>
                <w:bCs/>
              </w:rPr>
              <w:t>10</w:t>
            </w:r>
            <w:r w:rsidRPr="00F9010D">
              <w:rPr>
                <w:rFonts w:eastAsia="Calibri"/>
                <w:lang w:val="en-US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</w:tbl>
    <w:p w14:paraId="461A6408" w14:textId="32F0AE7E" w:rsidR="00191733" w:rsidRDefault="00191733" w:rsidP="00191733">
      <w:pPr>
        <w:pStyle w:val="BodyText"/>
        <w:numPr>
          <w:ilvl w:val="0"/>
          <w:numId w:val="14"/>
        </w:numPr>
        <w:spacing w:before="240" w:after="120" w:line="360" w:lineRule="auto"/>
      </w:pPr>
      <w:r>
        <w:t xml:space="preserve">Pakeisti 12.1–12.2 papunkčius ir juos išdėstyti taip: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1217"/>
      </w:tblGrid>
      <w:tr w:rsidR="00F9010D" w:rsidRPr="00F9010D" w14:paraId="1B9C4207" w14:textId="77777777" w:rsidTr="00676964">
        <w:tc>
          <w:tcPr>
            <w:tcW w:w="816" w:type="dxa"/>
          </w:tcPr>
          <w:p w14:paraId="19D97AE5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12.1.</w:t>
            </w:r>
          </w:p>
        </w:tc>
        <w:tc>
          <w:tcPr>
            <w:tcW w:w="6755" w:type="dxa"/>
          </w:tcPr>
          <w:p w14:paraId="474C56BE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Tiekėjų kaina iki 0,99 Eur</w:t>
            </w:r>
          </w:p>
        </w:tc>
        <w:tc>
          <w:tcPr>
            <w:tcW w:w="1217" w:type="dxa"/>
          </w:tcPr>
          <w:p w14:paraId="45C66349" w14:textId="63800EB9" w:rsidR="00CB3859" w:rsidRPr="00CB3859" w:rsidRDefault="00CB3859" w:rsidP="00F9010D">
            <w:pPr>
              <w:rPr>
                <w:rFonts w:eastAsia="Calibri"/>
                <w:bCs/>
                <w:strike/>
              </w:rPr>
            </w:pPr>
            <w:r>
              <w:rPr>
                <w:rFonts w:eastAsia="Calibri"/>
                <w:bCs/>
                <w:strike/>
              </w:rPr>
              <w:t>100</w:t>
            </w:r>
          </w:p>
          <w:p w14:paraId="56A88FAA" w14:textId="22522E49" w:rsidR="00F9010D" w:rsidRPr="00F9010D" w:rsidRDefault="00F9010D" w:rsidP="00F9010D">
            <w:pPr>
              <w:rPr>
                <w:rFonts w:eastAsia="Calibri"/>
                <w:lang w:val="en-US"/>
              </w:rPr>
            </w:pPr>
            <w:r w:rsidRPr="00F9010D">
              <w:rPr>
                <w:rFonts w:eastAsia="Calibri"/>
                <w:b/>
              </w:rPr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Pr="00CB3859">
              <w:rPr>
                <w:rFonts w:eastAsia="Calibri"/>
                <w:b/>
                <w:bCs/>
              </w:rPr>
              <w:t>100</w:t>
            </w:r>
            <w:r w:rsidRPr="00F9010D">
              <w:rPr>
                <w:rFonts w:eastAsia="Calibri"/>
                <w:lang w:val="en-US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6E9E2F19" w14:textId="77777777" w:rsidTr="00676964">
        <w:tc>
          <w:tcPr>
            <w:tcW w:w="816" w:type="dxa"/>
          </w:tcPr>
          <w:p w14:paraId="549DD524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12.2.</w:t>
            </w:r>
          </w:p>
        </w:tc>
        <w:tc>
          <w:tcPr>
            <w:tcW w:w="6755" w:type="dxa"/>
          </w:tcPr>
          <w:p w14:paraId="4606B4AC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Tiekėjų kaina nuo 1,00 Eur</w:t>
            </w:r>
          </w:p>
        </w:tc>
        <w:tc>
          <w:tcPr>
            <w:tcW w:w="1217" w:type="dxa"/>
          </w:tcPr>
          <w:p w14:paraId="25891F3A" w14:textId="79FFB5D5" w:rsidR="008C4979" w:rsidRPr="008C4979" w:rsidRDefault="008C4979" w:rsidP="00F9010D">
            <w:pPr>
              <w:rPr>
                <w:rFonts w:eastAsia="Calibri"/>
                <w:bCs/>
                <w:strike/>
              </w:rPr>
            </w:pPr>
            <w:r w:rsidRPr="008C4979">
              <w:rPr>
                <w:rFonts w:eastAsia="Calibri"/>
                <w:bCs/>
                <w:strike/>
              </w:rPr>
              <w:t>30</w:t>
            </w:r>
          </w:p>
          <w:p w14:paraId="0A4E0839" w14:textId="520BB0C4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Pr="008C4979">
              <w:rPr>
                <w:rFonts w:eastAsia="Calibri"/>
                <w:b/>
                <w:bCs/>
              </w:rPr>
              <w:t>30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</w:tbl>
    <w:p w14:paraId="67C65F9B" w14:textId="77777777" w:rsidR="00F9010D" w:rsidRDefault="00F9010D" w:rsidP="0020613B">
      <w:pPr>
        <w:jc w:val="both"/>
        <w:rPr>
          <w:bCs/>
        </w:rPr>
      </w:pPr>
    </w:p>
    <w:p w14:paraId="046DB92B" w14:textId="1E79D160" w:rsidR="00F9010D" w:rsidRPr="0020613B" w:rsidRDefault="00F9010D" w:rsidP="0020613B">
      <w:pPr>
        <w:pStyle w:val="BodyText"/>
        <w:numPr>
          <w:ilvl w:val="0"/>
          <w:numId w:val="14"/>
        </w:numPr>
        <w:spacing w:line="360" w:lineRule="auto"/>
      </w:pPr>
      <w:r>
        <w:t xml:space="preserve">Pakeisti 13 punktą </w:t>
      </w:r>
      <w:r w:rsidR="0020613B">
        <w:t xml:space="preserve">ir jį </w:t>
      </w:r>
      <w:r>
        <w:t>išdėstyti taip: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16"/>
        <w:gridCol w:w="6755"/>
        <w:gridCol w:w="1217"/>
      </w:tblGrid>
      <w:tr w:rsidR="00F9010D" w:rsidRPr="00F9010D" w14:paraId="7F0DA356" w14:textId="77777777" w:rsidTr="00BA61BA">
        <w:tc>
          <w:tcPr>
            <w:tcW w:w="816" w:type="dxa"/>
            <w:shd w:val="clear" w:color="auto" w:fill="A6A6A6" w:themeFill="background1" w:themeFillShade="A6"/>
          </w:tcPr>
          <w:p w14:paraId="659C27AE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</w:t>
            </w:r>
          </w:p>
        </w:tc>
        <w:tc>
          <w:tcPr>
            <w:tcW w:w="6755" w:type="dxa"/>
            <w:shd w:val="clear" w:color="auto" w:fill="A6A6A6" w:themeFill="background1" w:themeFillShade="A6"/>
          </w:tcPr>
          <w:p w14:paraId="32AB3E44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strike/>
              </w:rPr>
              <w:t>Patalpų organizacinės technikos nuomos paslaugos</w:t>
            </w:r>
            <w:r w:rsidRPr="00F9010D">
              <w:rPr>
                <w:rFonts w:eastAsia="Calibri"/>
              </w:rPr>
              <w:t xml:space="preserve"> </w:t>
            </w:r>
          </w:p>
          <w:p w14:paraId="6E807A70" w14:textId="77777777" w:rsidR="00F9010D" w:rsidRPr="00F9010D" w:rsidRDefault="00F9010D" w:rsidP="00F9010D">
            <w:pPr>
              <w:rPr>
                <w:rFonts w:eastAsia="Calibri"/>
                <w:b/>
                <w:strike/>
              </w:rPr>
            </w:pPr>
            <w:r w:rsidRPr="00F9010D">
              <w:rPr>
                <w:rFonts w:eastAsia="Calibri"/>
                <w:b/>
              </w:rPr>
              <w:t>Paslaugos, susijusios su turizmu, renginiais ir ekskursijų organizavimu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51E5FC51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564D5367" w14:textId="77777777" w:rsidTr="00BA61BA">
        <w:tc>
          <w:tcPr>
            <w:tcW w:w="816" w:type="dxa"/>
            <w:shd w:val="clear" w:color="auto" w:fill="auto"/>
          </w:tcPr>
          <w:p w14:paraId="49401A5F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  <w:shd w:val="clear" w:color="auto" w:fill="auto"/>
          </w:tcPr>
          <w:p w14:paraId="3B40795E" w14:textId="77777777" w:rsidR="00F9010D" w:rsidRPr="008C4979" w:rsidRDefault="00F9010D" w:rsidP="00F9010D">
            <w:pPr>
              <w:rPr>
                <w:rFonts w:eastAsia="Calibri"/>
                <w:bCs/>
              </w:rPr>
            </w:pPr>
            <w:r w:rsidRPr="008C4979">
              <w:rPr>
                <w:rFonts w:eastAsia="Calibri"/>
                <w:bCs/>
              </w:rPr>
              <w:t xml:space="preserve">Patalpų organizacinės technikos nuomos paslaugos </w:t>
            </w:r>
          </w:p>
        </w:tc>
        <w:tc>
          <w:tcPr>
            <w:tcW w:w="934" w:type="dxa"/>
            <w:shd w:val="clear" w:color="auto" w:fill="FFFFFF" w:themeFill="background1"/>
          </w:tcPr>
          <w:p w14:paraId="337CD03C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4A783A17" w14:textId="77777777" w:rsidTr="00BA61BA">
        <w:tc>
          <w:tcPr>
            <w:tcW w:w="816" w:type="dxa"/>
            <w:shd w:val="clear" w:color="auto" w:fill="FFFFFF" w:themeFill="background1"/>
          </w:tcPr>
          <w:p w14:paraId="6F858CCD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13.1.</w:t>
            </w:r>
          </w:p>
        </w:tc>
        <w:tc>
          <w:tcPr>
            <w:tcW w:w="6755" w:type="dxa"/>
            <w:shd w:val="clear" w:color="auto" w:fill="FFFFFF" w:themeFill="background1"/>
          </w:tcPr>
          <w:p w14:paraId="7177945F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iki 49,99 Eur</w:t>
            </w:r>
          </w:p>
        </w:tc>
        <w:tc>
          <w:tcPr>
            <w:tcW w:w="934" w:type="dxa"/>
            <w:shd w:val="clear" w:color="auto" w:fill="FFFFFF" w:themeFill="background1"/>
          </w:tcPr>
          <w:p w14:paraId="1BEEF27B" w14:textId="5C2AC147" w:rsidR="00CB3859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15</w:t>
            </w:r>
          </w:p>
          <w:p w14:paraId="1384031D" w14:textId="42C1B2A3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Pr="00D14CAC">
              <w:rPr>
                <w:rFonts w:eastAsia="Calibri"/>
                <w:b/>
                <w:bCs/>
              </w:rPr>
              <w:t>15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proc.</w:t>
            </w:r>
          </w:p>
        </w:tc>
      </w:tr>
      <w:tr w:rsidR="00F9010D" w:rsidRPr="00F9010D" w14:paraId="65E24242" w14:textId="77777777" w:rsidTr="00BA61BA">
        <w:tc>
          <w:tcPr>
            <w:tcW w:w="816" w:type="dxa"/>
            <w:shd w:val="clear" w:color="auto" w:fill="FFFFFF" w:themeFill="background1"/>
          </w:tcPr>
          <w:p w14:paraId="015953EF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13.2.</w:t>
            </w:r>
          </w:p>
        </w:tc>
        <w:tc>
          <w:tcPr>
            <w:tcW w:w="6755" w:type="dxa"/>
            <w:shd w:val="clear" w:color="auto" w:fill="FFFFFF" w:themeFill="background1"/>
          </w:tcPr>
          <w:p w14:paraId="5AF5A78D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nuo 50,00 Eur</w:t>
            </w:r>
          </w:p>
        </w:tc>
        <w:tc>
          <w:tcPr>
            <w:tcW w:w="934" w:type="dxa"/>
            <w:shd w:val="clear" w:color="auto" w:fill="FFFFFF" w:themeFill="background1"/>
          </w:tcPr>
          <w:p w14:paraId="29E50317" w14:textId="77777777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10</w:t>
            </w:r>
          </w:p>
          <w:p w14:paraId="1D29C11D" w14:textId="032E7FAF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>Antkainis</w:t>
            </w:r>
            <w:r w:rsidRPr="00F9010D">
              <w:rPr>
                <w:rFonts w:eastAsia="Calibri"/>
              </w:rPr>
              <w:t xml:space="preserve"> </w:t>
            </w:r>
            <w:r w:rsidRPr="00D14CAC">
              <w:rPr>
                <w:rFonts w:eastAsia="Calibri"/>
                <w:b/>
                <w:bCs/>
              </w:rPr>
              <w:t>10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proc.</w:t>
            </w:r>
          </w:p>
        </w:tc>
      </w:tr>
      <w:tr w:rsidR="00F9010D" w:rsidRPr="00F9010D" w14:paraId="7013827F" w14:textId="77777777" w:rsidTr="00BA61BA">
        <w:tc>
          <w:tcPr>
            <w:tcW w:w="816" w:type="dxa"/>
          </w:tcPr>
          <w:p w14:paraId="3414DE2E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1F9C5C63" w14:textId="7250843B" w:rsidR="00F9010D" w:rsidRPr="00F9010D" w:rsidRDefault="00F9010D" w:rsidP="00F9010D">
            <w:pPr>
              <w:rPr>
                <w:rFonts w:eastAsia="Calibri"/>
                <w:b/>
              </w:rPr>
            </w:pPr>
            <w:r w:rsidRPr="008C4979">
              <w:rPr>
                <w:rFonts w:eastAsia="Calibri"/>
                <w:bCs/>
                <w:strike/>
              </w:rPr>
              <w:t>Maitinimo paslaugos</w:t>
            </w:r>
            <w:r w:rsidRPr="00F9010D">
              <w:rPr>
                <w:rFonts w:eastAsia="Calibri"/>
                <w:b/>
              </w:rPr>
              <w:t xml:space="preserve"> </w:t>
            </w:r>
            <w:r w:rsidR="00D14CAC" w:rsidRPr="00F9010D">
              <w:rPr>
                <w:rFonts w:eastAsia="Calibri"/>
                <w:b/>
              </w:rPr>
              <w:t>Maitinimo paslaugos užsakymas</w:t>
            </w:r>
          </w:p>
        </w:tc>
        <w:tc>
          <w:tcPr>
            <w:tcW w:w="934" w:type="dxa"/>
          </w:tcPr>
          <w:p w14:paraId="4C90F4FE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737D0311" w14:textId="77777777" w:rsidTr="00BA61BA">
        <w:tc>
          <w:tcPr>
            <w:tcW w:w="816" w:type="dxa"/>
          </w:tcPr>
          <w:p w14:paraId="37823441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t>13.3.</w:t>
            </w:r>
          </w:p>
        </w:tc>
        <w:tc>
          <w:tcPr>
            <w:tcW w:w="6755" w:type="dxa"/>
          </w:tcPr>
          <w:p w14:paraId="191B6DAB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iki 49,99 Eur</w:t>
            </w:r>
          </w:p>
        </w:tc>
        <w:tc>
          <w:tcPr>
            <w:tcW w:w="934" w:type="dxa"/>
          </w:tcPr>
          <w:p w14:paraId="01AB15EA" w14:textId="77777777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15</w:t>
            </w:r>
          </w:p>
          <w:p w14:paraId="4C4AFA9C" w14:textId="3BC7F913" w:rsidR="00F9010D" w:rsidRPr="00F9010D" w:rsidRDefault="00F9010D" w:rsidP="00F9010D">
            <w:pPr>
              <w:rPr>
                <w:rFonts w:eastAsia="Calibri"/>
                <w:lang w:val="en-US"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>15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102A3A4F" w14:textId="77777777" w:rsidTr="00BA61BA">
        <w:tc>
          <w:tcPr>
            <w:tcW w:w="816" w:type="dxa"/>
          </w:tcPr>
          <w:p w14:paraId="1DEB9F8F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t>13.4.</w:t>
            </w:r>
          </w:p>
        </w:tc>
        <w:tc>
          <w:tcPr>
            <w:tcW w:w="6755" w:type="dxa"/>
          </w:tcPr>
          <w:p w14:paraId="7354F881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nuo 50,00 Eur</w:t>
            </w:r>
          </w:p>
        </w:tc>
        <w:tc>
          <w:tcPr>
            <w:tcW w:w="934" w:type="dxa"/>
          </w:tcPr>
          <w:p w14:paraId="5AB7714A" w14:textId="77777777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10</w:t>
            </w:r>
          </w:p>
          <w:p w14:paraId="1DCE589D" w14:textId="2E38F90F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>10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5851BF05" w14:textId="77777777" w:rsidTr="00BA61BA">
        <w:tc>
          <w:tcPr>
            <w:tcW w:w="816" w:type="dxa"/>
          </w:tcPr>
          <w:p w14:paraId="3F0B8FD0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3998F15C" w14:textId="7E15AB75" w:rsidR="00F9010D" w:rsidRPr="00F9010D" w:rsidRDefault="00D14CAC" w:rsidP="00F9010D">
            <w:pPr>
              <w:rPr>
                <w:rFonts w:eastAsia="Calibri"/>
                <w:b/>
              </w:rPr>
            </w:pPr>
            <w:r w:rsidRPr="008C4979">
              <w:rPr>
                <w:rFonts w:eastAsia="Calibri"/>
                <w:bCs/>
                <w:strike/>
              </w:rPr>
              <w:t>Apgyvendinimo paslaugos</w:t>
            </w:r>
            <w:r w:rsidRPr="00F9010D">
              <w:rPr>
                <w:rFonts w:eastAsia="Calibri"/>
                <w:b/>
              </w:rPr>
              <w:t xml:space="preserve"> </w:t>
            </w:r>
            <w:r w:rsidR="00F9010D" w:rsidRPr="00F9010D">
              <w:rPr>
                <w:rFonts w:eastAsia="Calibri"/>
                <w:b/>
              </w:rPr>
              <w:t>Apgyvendinimo paslaugos užsakymas</w:t>
            </w:r>
          </w:p>
        </w:tc>
        <w:tc>
          <w:tcPr>
            <w:tcW w:w="934" w:type="dxa"/>
          </w:tcPr>
          <w:p w14:paraId="3B70253F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6AE2D828" w14:textId="77777777" w:rsidTr="00BA61BA">
        <w:tc>
          <w:tcPr>
            <w:tcW w:w="816" w:type="dxa"/>
          </w:tcPr>
          <w:p w14:paraId="531A1A8D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13.5.</w:t>
            </w:r>
            <w:r w:rsidRPr="00F9010D">
              <w:rPr>
                <w:rFonts w:eastAsia="Calibri"/>
                <w:b/>
              </w:rPr>
              <w:t xml:space="preserve"> </w:t>
            </w:r>
          </w:p>
        </w:tc>
        <w:tc>
          <w:tcPr>
            <w:tcW w:w="6755" w:type="dxa"/>
          </w:tcPr>
          <w:p w14:paraId="2B79771B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iki 49,99 Eur</w:t>
            </w:r>
          </w:p>
        </w:tc>
        <w:tc>
          <w:tcPr>
            <w:tcW w:w="934" w:type="dxa"/>
          </w:tcPr>
          <w:p w14:paraId="6DDAFF27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15</w:t>
            </w:r>
          </w:p>
          <w:p w14:paraId="057B6BCA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10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5A406BF5" w14:textId="77777777" w:rsidTr="00BA61BA">
        <w:tc>
          <w:tcPr>
            <w:tcW w:w="816" w:type="dxa"/>
          </w:tcPr>
          <w:p w14:paraId="1B8B6414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13.6.</w:t>
            </w:r>
          </w:p>
          <w:p w14:paraId="4D8B1C52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6CCA5372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nuo 50,00 Eur</w:t>
            </w:r>
          </w:p>
        </w:tc>
        <w:tc>
          <w:tcPr>
            <w:tcW w:w="934" w:type="dxa"/>
          </w:tcPr>
          <w:p w14:paraId="28F03E91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  <w:strike/>
              </w:rPr>
              <w:t>10</w:t>
            </w:r>
          </w:p>
          <w:p w14:paraId="239D07C9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7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0B26DA58" w14:textId="77777777" w:rsidTr="00BA61BA">
        <w:tc>
          <w:tcPr>
            <w:tcW w:w="816" w:type="dxa"/>
          </w:tcPr>
          <w:p w14:paraId="747A69D9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173B8D7D" w14:textId="18431596" w:rsidR="00F9010D" w:rsidRPr="00F9010D" w:rsidRDefault="00D14CAC" w:rsidP="00F9010D">
            <w:pPr>
              <w:rPr>
                <w:rFonts w:eastAsia="Calibri"/>
                <w:b/>
              </w:rPr>
            </w:pPr>
            <w:r w:rsidRPr="008C4979">
              <w:rPr>
                <w:rFonts w:eastAsia="Calibri"/>
                <w:bCs/>
                <w:strike/>
              </w:rPr>
              <w:t>Transporto paslaugos</w:t>
            </w:r>
            <w:r w:rsidRPr="00F9010D">
              <w:rPr>
                <w:rFonts w:eastAsia="Calibri"/>
                <w:b/>
              </w:rPr>
              <w:t xml:space="preserve"> </w:t>
            </w:r>
            <w:r w:rsidR="00F9010D" w:rsidRPr="00F9010D">
              <w:rPr>
                <w:rFonts w:eastAsia="Calibri"/>
                <w:b/>
              </w:rPr>
              <w:t>Transporto paslaugos užsakymas</w:t>
            </w:r>
          </w:p>
        </w:tc>
        <w:tc>
          <w:tcPr>
            <w:tcW w:w="934" w:type="dxa"/>
          </w:tcPr>
          <w:p w14:paraId="62AFBE5D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60A30BC0" w14:textId="77777777" w:rsidTr="00BA61BA">
        <w:tc>
          <w:tcPr>
            <w:tcW w:w="816" w:type="dxa"/>
          </w:tcPr>
          <w:p w14:paraId="6C930C4D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t xml:space="preserve">13.7. </w:t>
            </w:r>
          </w:p>
        </w:tc>
        <w:tc>
          <w:tcPr>
            <w:tcW w:w="6755" w:type="dxa"/>
          </w:tcPr>
          <w:p w14:paraId="604BD7DD" w14:textId="77777777" w:rsidR="00F9010D" w:rsidRPr="00F9010D" w:rsidRDefault="00F9010D" w:rsidP="00F9010D">
            <w:pPr>
              <w:rPr>
                <w:rFonts w:eastAsia="Calibri"/>
              </w:rPr>
            </w:pPr>
          </w:p>
          <w:p w14:paraId="58A516B8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iki 199,99 Eur</w:t>
            </w:r>
          </w:p>
        </w:tc>
        <w:tc>
          <w:tcPr>
            <w:tcW w:w="934" w:type="dxa"/>
          </w:tcPr>
          <w:p w14:paraId="6389AB62" w14:textId="77777777" w:rsidR="00D14CAC" w:rsidRPr="00D14CAC" w:rsidRDefault="00D14CAC" w:rsidP="00F9010D">
            <w:pPr>
              <w:rPr>
                <w:rFonts w:eastAsia="Calibri"/>
                <w:b/>
                <w:strike/>
              </w:rPr>
            </w:pPr>
            <w:r w:rsidRPr="00D14CAC">
              <w:rPr>
                <w:rFonts w:eastAsia="Calibri"/>
                <w:b/>
                <w:strike/>
              </w:rPr>
              <w:t>10</w:t>
            </w:r>
          </w:p>
          <w:p w14:paraId="50657E17" w14:textId="458D9493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 xml:space="preserve">10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76FFEDC8" w14:textId="77777777" w:rsidTr="00BA61BA">
        <w:tc>
          <w:tcPr>
            <w:tcW w:w="816" w:type="dxa"/>
          </w:tcPr>
          <w:p w14:paraId="6A06A4F5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t xml:space="preserve">13.8. </w:t>
            </w:r>
          </w:p>
        </w:tc>
        <w:tc>
          <w:tcPr>
            <w:tcW w:w="6755" w:type="dxa"/>
          </w:tcPr>
          <w:p w14:paraId="1BF32D8A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nuo 200,00 Eur</w:t>
            </w:r>
          </w:p>
        </w:tc>
        <w:tc>
          <w:tcPr>
            <w:tcW w:w="934" w:type="dxa"/>
          </w:tcPr>
          <w:p w14:paraId="6DB5FB96" w14:textId="7981966F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8</w:t>
            </w:r>
          </w:p>
          <w:p w14:paraId="5B26B523" w14:textId="3380C29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8C4979">
              <w:rPr>
                <w:rFonts w:eastAsia="Calibri"/>
                <w:b/>
                <w:bCs/>
              </w:rPr>
              <w:t>8</w:t>
            </w:r>
            <w:r w:rsidRPr="00F9010D">
              <w:rPr>
                <w:rFonts w:eastAsia="Calibri"/>
                <w:b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7E203341" w14:textId="77777777" w:rsidTr="00BA61BA">
        <w:tc>
          <w:tcPr>
            <w:tcW w:w="816" w:type="dxa"/>
          </w:tcPr>
          <w:p w14:paraId="53520B57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0D89E1D9" w14:textId="29AB544F" w:rsidR="00F9010D" w:rsidRPr="00F9010D" w:rsidRDefault="00F9010D" w:rsidP="00F9010D">
            <w:pPr>
              <w:rPr>
                <w:rFonts w:eastAsia="Calibri"/>
              </w:rPr>
            </w:pPr>
            <w:r w:rsidRPr="008C4979">
              <w:rPr>
                <w:rFonts w:eastAsia="Calibri"/>
                <w:strike/>
              </w:rPr>
              <w:t>Muziejų ir parodų lankymas</w:t>
            </w:r>
            <w:r w:rsidRPr="00F9010D">
              <w:rPr>
                <w:rFonts w:eastAsia="Calibri"/>
              </w:rPr>
              <w:t xml:space="preserve"> </w:t>
            </w:r>
            <w:r w:rsidR="00D14CAC" w:rsidRPr="00D14CAC">
              <w:rPr>
                <w:rFonts w:eastAsia="Calibri"/>
                <w:b/>
                <w:bCs/>
              </w:rPr>
              <w:t>Muziejų ir parodų</w:t>
            </w:r>
            <w:r w:rsidR="00D14CAC" w:rsidRPr="00F9010D">
              <w:rPr>
                <w:rFonts w:eastAsia="Calibri"/>
                <w:b/>
              </w:rPr>
              <w:t xml:space="preserve"> </w:t>
            </w:r>
            <w:r w:rsidRPr="00F9010D">
              <w:rPr>
                <w:rFonts w:eastAsia="Calibri"/>
                <w:b/>
              </w:rPr>
              <w:t>lankymo užsakymas</w:t>
            </w:r>
          </w:p>
        </w:tc>
        <w:tc>
          <w:tcPr>
            <w:tcW w:w="934" w:type="dxa"/>
          </w:tcPr>
          <w:p w14:paraId="7DAA021E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2F90AEF2" w14:textId="77777777" w:rsidTr="00BA61BA">
        <w:tc>
          <w:tcPr>
            <w:tcW w:w="816" w:type="dxa"/>
          </w:tcPr>
          <w:p w14:paraId="345B3648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t xml:space="preserve">13.9. </w:t>
            </w:r>
          </w:p>
        </w:tc>
        <w:tc>
          <w:tcPr>
            <w:tcW w:w="6755" w:type="dxa"/>
          </w:tcPr>
          <w:p w14:paraId="2A3E30C3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</w:rPr>
              <w:t>Paslaugos kaina iki</w:t>
            </w:r>
            <w:r w:rsidRPr="00F9010D">
              <w:rPr>
                <w:rFonts w:eastAsia="Calibri"/>
                <w:strike/>
              </w:rPr>
              <w:t xml:space="preserve"> 99,99 Eur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49,99 Eur</w:t>
            </w:r>
          </w:p>
          <w:p w14:paraId="2EE1830E" w14:textId="77777777" w:rsidR="00F9010D" w:rsidRPr="00F9010D" w:rsidRDefault="00F9010D" w:rsidP="00F9010D">
            <w:pPr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14:paraId="580EA58C" w14:textId="44F1CBB1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>
              <w:rPr>
                <w:rFonts w:eastAsia="Calibri"/>
                <w:bCs/>
                <w:strike/>
              </w:rPr>
              <w:t>5</w:t>
            </w:r>
          </w:p>
          <w:p w14:paraId="1C6D7E3D" w14:textId="7B7524B8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lastRenderedPageBreak/>
              <w:t xml:space="preserve">Antkainis </w:t>
            </w:r>
            <w:r w:rsidRPr="00D14CAC">
              <w:rPr>
                <w:rFonts w:eastAsia="Calibri"/>
                <w:b/>
                <w:bCs/>
              </w:rPr>
              <w:t xml:space="preserve">5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7611F84B" w14:textId="77777777" w:rsidTr="00BA61BA">
        <w:tc>
          <w:tcPr>
            <w:tcW w:w="816" w:type="dxa"/>
          </w:tcPr>
          <w:p w14:paraId="5C944A03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lastRenderedPageBreak/>
              <w:t>13.10.</w:t>
            </w:r>
            <w:r w:rsidRPr="00F9010D">
              <w:rPr>
                <w:rFonts w:eastAsia="Calibri"/>
                <w:b/>
              </w:rPr>
              <w:t xml:space="preserve"> </w:t>
            </w:r>
          </w:p>
        </w:tc>
        <w:tc>
          <w:tcPr>
            <w:tcW w:w="6755" w:type="dxa"/>
          </w:tcPr>
          <w:p w14:paraId="3FE83599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nuo</w:t>
            </w:r>
            <w:r w:rsidRPr="00F9010D">
              <w:rPr>
                <w:rFonts w:eastAsia="Calibri"/>
                <w:strike/>
              </w:rPr>
              <w:t xml:space="preserve"> 100,00 Eur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50,00 Eur</w:t>
            </w:r>
          </w:p>
          <w:p w14:paraId="4A5D069F" w14:textId="77777777" w:rsidR="00F9010D" w:rsidRPr="00F9010D" w:rsidRDefault="00F9010D" w:rsidP="00F9010D">
            <w:pPr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14:paraId="6C2C04AB" w14:textId="77777777" w:rsidR="00D14CAC" w:rsidRDefault="00D14CAC" w:rsidP="00F9010D">
            <w:pPr>
              <w:rPr>
                <w:rFonts w:eastAsia="Calibri"/>
                <w:b/>
              </w:rPr>
            </w:pPr>
          </w:p>
          <w:p w14:paraId="50F00FFA" w14:textId="3FC0EA8B" w:rsidR="008C4979" w:rsidRDefault="008C4979" w:rsidP="00F9010D">
            <w:pPr>
              <w:rPr>
                <w:rFonts w:eastAsia="Calibri"/>
                <w:bCs/>
                <w:strike/>
              </w:rPr>
            </w:pPr>
            <w:r>
              <w:rPr>
                <w:rFonts w:eastAsia="Calibri"/>
                <w:bCs/>
                <w:strike/>
              </w:rPr>
              <w:t>4</w:t>
            </w:r>
          </w:p>
          <w:p w14:paraId="6DD3EC02" w14:textId="7BA3AB50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>4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5D7D512D" w14:textId="77777777" w:rsidTr="00BA61BA">
        <w:tc>
          <w:tcPr>
            <w:tcW w:w="816" w:type="dxa"/>
          </w:tcPr>
          <w:p w14:paraId="2A6F40EB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</w:tcPr>
          <w:p w14:paraId="091A51F7" w14:textId="77777777" w:rsidR="00F9010D" w:rsidRPr="008C4979" w:rsidRDefault="00F9010D" w:rsidP="00F9010D">
            <w:pPr>
              <w:rPr>
                <w:rFonts w:eastAsia="Calibri"/>
                <w:bCs/>
              </w:rPr>
            </w:pPr>
            <w:r w:rsidRPr="008C4979">
              <w:rPr>
                <w:rFonts w:eastAsia="Calibri"/>
                <w:bCs/>
              </w:rPr>
              <w:t>Pramogų ir laisvalaikio organizavimas</w:t>
            </w:r>
          </w:p>
        </w:tc>
        <w:tc>
          <w:tcPr>
            <w:tcW w:w="934" w:type="dxa"/>
          </w:tcPr>
          <w:p w14:paraId="51C714FF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</w:tr>
      <w:tr w:rsidR="00F9010D" w:rsidRPr="00F9010D" w14:paraId="67C54211" w14:textId="77777777" w:rsidTr="00BA61BA">
        <w:tc>
          <w:tcPr>
            <w:tcW w:w="816" w:type="dxa"/>
          </w:tcPr>
          <w:p w14:paraId="2BA023AF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 xml:space="preserve">13.11. </w:t>
            </w:r>
          </w:p>
        </w:tc>
        <w:tc>
          <w:tcPr>
            <w:tcW w:w="6755" w:type="dxa"/>
          </w:tcPr>
          <w:p w14:paraId="3985BF79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iki</w:t>
            </w:r>
            <w:r w:rsidRPr="00F9010D">
              <w:rPr>
                <w:rFonts w:eastAsia="Calibri"/>
                <w:strike/>
              </w:rPr>
              <w:t xml:space="preserve"> 99,99 Eur</w:t>
            </w:r>
            <w:r w:rsidRPr="00F9010D">
              <w:rPr>
                <w:rFonts w:eastAsia="Calibri"/>
              </w:rPr>
              <w:t xml:space="preserve"> </w:t>
            </w:r>
            <w:r w:rsidRPr="00F9010D">
              <w:rPr>
                <w:rFonts w:eastAsia="Calibri"/>
                <w:b/>
              </w:rPr>
              <w:t>49,99 Eur</w:t>
            </w:r>
          </w:p>
          <w:p w14:paraId="5B0F690F" w14:textId="77777777" w:rsidR="00F9010D" w:rsidRPr="00F9010D" w:rsidRDefault="00F9010D" w:rsidP="00F9010D">
            <w:pPr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14:paraId="057415D5" w14:textId="40CFE27B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>
              <w:rPr>
                <w:rFonts w:eastAsia="Calibri"/>
                <w:bCs/>
                <w:strike/>
              </w:rPr>
              <w:t>12</w:t>
            </w:r>
          </w:p>
          <w:p w14:paraId="793E580F" w14:textId="288EB2F4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 xml:space="preserve">12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5B192158" w14:textId="77777777" w:rsidTr="00BA61BA">
        <w:tc>
          <w:tcPr>
            <w:tcW w:w="816" w:type="dxa"/>
          </w:tcPr>
          <w:p w14:paraId="15846184" w14:textId="77777777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</w:rPr>
              <w:t>13.12.</w:t>
            </w:r>
            <w:r w:rsidRPr="00F9010D">
              <w:rPr>
                <w:rFonts w:eastAsia="Calibri"/>
                <w:b/>
              </w:rPr>
              <w:t xml:space="preserve"> </w:t>
            </w:r>
          </w:p>
        </w:tc>
        <w:tc>
          <w:tcPr>
            <w:tcW w:w="6755" w:type="dxa"/>
          </w:tcPr>
          <w:p w14:paraId="129DC88B" w14:textId="77777777" w:rsidR="00F9010D" w:rsidRPr="00F9010D" w:rsidRDefault="00F9010D" w:rsidP="00F9010D">
            <w:pPr>
              <w:rPr>
                <w:rFonts w:eastAsia="Calibri"/>
                <w:strike/>
              </w:rPr>
            </w:pPr>
            <w:r w:rsidRPr="00F9010D">
              <w:rPr>
                <w:rFonts w:eastAsia="Calibri"/>
              </w:rPr>
              <w:t>Paslaugos kaina nuo</w:t>
            </w:r>
            <w:r w:rsidRPr="00F9010D">
              <w:rPr>
                <w:rFonts w:eastAsia="Calibri"/>
                <w:strike/>
              </w:rPr>
              <w:t xml:space="preserve"> 100,00 Eur </w:t>
            </w:r>
            <w:r w:rsidRPr="00F9010D">
              <w:rPr>
                <w:rFonts w:eastAsia="Calibri"/>
                <w:b/>
              </w:rPr>
              <w:t>50,00 Eur</w:t>
            </w:r>
          </w:p>
          <w:p w14:paraId="4A2329D4" w14:textId="77777777" w:rsidR="00F9010D" w:rsidRPr="00F9010D" w:rsidRDefault="00F9010D" w:rsidP="00F9010D">
            <w:pPr>
              <w:rPr>
                <w:rFonts w:eastAsia="Calibri"/>
                <w:b/>
              </w:rPr>
            </w:pPr>
          </w:p>
        </w:tc>
        <w:tc>
          <w:tcPr>
            <w:tcW w:w="934" w:type="dxa"/>
          </w:tcPr>
          <w:p w14:paraId="1485A8C3" w14:textId="5429920A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10</w:t>
            </w:r>
          </w:p>
          <w:p w14:paraId="42087FBC" w14:textId="02305DA8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>10</w:t>
            </w:r>
            <w:r w:rsidRPr="00F9010D">
              <w:rPr>
                <w:rFonts w:eastAsia="Calibri"/>
                <w:b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6BF75AC4" w14:textId="77777777" w:rsidTr="00BA61BA">
        <w:tc>
          <w:tcPr>
            <w:tcW w:w="816" w:type="dxa"/>
            <w:shd w:val="clear" w:color="auto" w:fill="FFFFFF" w:themeFill="background1"/>
          </w:tcPr>
          <w:p w14:paraId="6E2102D6" w14:textId="77777777" w:rsidR="00F9010D" w:rsidRPr="00F9010D" w:rsidRDefault="00F9010D" w:rsidP="00F9010D">
            <w:pPr>
              <w:rPr>
                <w:rFonts w:eastAsia="Calibri"/>
              </w:rPr>
            </w:pPr>
          </w:p>
        </w:tc>
        <w:tc>
          <w:tcPr>
            <w:tcW w:w="6755" w:type="dxa"/>
            <w:shd w:val="clear" w:color="auto" w:fill="FFFFFF" w:themeFill="background1"/>
          </w:tcPr>
          <w:p w14:paraId="0376ABBB" w14:textId="77777777" w:rsidR="00F9010D" w:rsidRPr="008C4979" w:rsidRDefault="00F9010D" w:rsidP="00F9010D">
            <w:pPr>
              <w:rPr>
                <w:rFonts w:eastAsia="Calibri"/>
                <w:bCs/>
              </w:rPr>
            </w:pPr>
            <w:r w:rsidRPr="008C4979">
              <w:rPr>
                <w:rFonts w:eastAsia="Calibri"/>
                <w:bCs/>
              </w:rPr>
              <w:t>Kitos su ekskursijų ir kelionių organizavimu susijusios paslaugos</w:t>
            </w:r>
          </w:p>
        </w:tc>
        <w:tc>
          <w:tcPr>
            <w:tcW w:w="934" w:type="dxa"/>
            <w:shd w:val="clear" w:color="auto" w:fill="FFFFFF" w:themeFill="background1"/>
          </w:tcPr>
          <w:p w14:paraId="7AA6CC45" w14:textId="77777777" w:rsidR="00F9010D" w:rsidRPr="00F9010D" w:rsidRDefault="00F9010D" w:rsidP="00F9010D">
            <w:pPr>
              <w:rPr>
                <w:rFonts w:eastAsia="Calibri"/>
                <w:b/>
              </w:rPr>
            </w:pPr>
          </w:p>
        </w:tc>
      </w:tr>
      <w:tr w:rsidR="00F9010D" w:rsidRPr="00F9010D" w14:paraId="4EAD7D42" w14:textId="77777777" w:rsidTr="00BA61BA">
        <w:trPr>
          <w:trHeight w:val="315"/>
        </w:trPr>
        <w:tc>
          <w:tcPr>
            <w:tcW w:w="816" w:type="dxa"/>
          </w:tcPr>
          <w:p w14:paraId="0B61FA08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13.13.</w:t>
            </w:r>
          </w:p>
        </w:tc>
        <w:tc>
          <w:tcPr>
            <w:tcW w:w="6755" w:type="dxa"/>
          </w:tcPr>
          <w:p w14:paraId="48C1BCE1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iki 49,99 Eur</w:t>
            </w:r>
          </w:p>
        </w:tc>
        <w:tc>
          <w:tcPr>
            <w:tcW w:w="934" w:type="dxa"/>
          </w:tcPr>
          <w:p w14:paraId="460F9293" w14:textId="1336FAAE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 w:rsidRPr="00D14CAC">
              <w:rPr>
                <w:rFonts w:eastAsia="Calibri"/>
                <w:bCs/>
                <w:strike/>
              </w:rPr>
              <w:t>15</w:t>
            </w:r>
          </w:p>
          <w:p w14:paraId="4B77D183" w14:textId="59D47168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>15</w:t>
            </w:r>
            <w:r w:rsidRPr="00F9010D">
              <w:rPr>
                <w:rFonts w:eastAsia="Calibri"/>
                <w:b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  <w:tr w:rsidR="00F9010D" w:rsidRPr="00F9010D" w14:paraId="68579307" w14:textId="77777777" w:rsidTr="00BA61BA">
        <w:tc>
          <w:tcPr>
            <w:tcW w:w="816" w:type="dxa"/>
          </w:tcPr>
          <w:p w14:paraId="70AB31AD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13.14.</w:t>
            </w:r>
          </w:p>
        </w:tc>
        <w:tc>
          <w:tcPr>
            <w:tcW w:w="6755" w:type="dxa"/>
          </w:tcPr>
          <w:p w14:paraId="729DBED8" w14:textId="77777777" w:rsidR="00F9010D" w:rsidRPr="00F9010D" w:rsidRDefault="00F9010D" w:rsidP="00F9010D">
            <w:pPr>
              <w:rPr>
                <w:rFonts w:eastAsia="Calibri"/>
              </w:rPr>
            </w:pPr>
            <w:r w:rsidRPr="00F9010D">
              <w:rPr>
                <w:rFonts w:eastAsia="Calibri"/>
              </w:rPr>
              <w:t>Paslaugos kaina nuo 50,00 Eur</w:t>
            </w:r>
          </w:p>
        </w:tc>
        <w:tc>
          <w:tcPr>
            <w:tcW w:w="934" w:type="dxa"/>
          </w:tcPr>
          <w:p w14:paraId="6F93849F" w14:textId="69F2511A" w:rsidR="00D14CAC" w:rsidRPr="00D14CAC" w:rsidRDefault="00D14CAC" w:rsidP="00F9010D">
            <w:pPr>
              <w:rPr>
                <w:rFonts w:eastAsia="Calibri"/>
                <w:bCs/>
                <w:strike/>
              </w:rPr>
            </w:pPr>
            <w:r>
              <w:rPr>
                <w:rFonts w:eastAsia="Calibri"/>
                <w:bCs/>
                <w:strike/>
              </w:rPr>
              <w:t>10</w:t>
            </w:r>
          </w:p>
          <w:p w14:paraId="28AF4E32" w14:textId="3F3BAE1E" w:rsidR="00F9010D" w:rsidRPr="00F9010D" w:rsidRDefault="00F9010D" w:rsidP="00F9010D">
            <w:pPr>
              <w:rPr>
                <w:rFonts w:eastAsia="Calibri"/>
                <w:b/>
              </w:rPr>
            </w:pPr>
            <w:r w:rsidRPr="00F9010D">
              <w:rPr>
                <w:rFonts w:eastAsia="Calibri"/>
                <w:b/>
              </w:rPr>
              <w:t xml:space="preserve">Antkainis </w:t>
            </w:r>
            <w:r w:rsidRPr="00D14CAC">
              <w:rPr>
                <w:rFonts w:eastAsia="Calibri"/>
                <w:b/>
                <w:bCs/>
              </w:rPr>
              <w:t>10</w:t>
            </w:r>
            <w:r w:rsidRPr="00F9010D">
              <w:rPr>
                <w:rFonts w:eastAsia="Calibri"/>
                <w:b/>
              </w:rPr>
              <w:t xml:space="preserve"> </w:t>
            </w:r>
            <w:r w:rsidRPr="00F9010D">
              <w:rPr>
                <w:rFonts w:eastAsia="Calibri"/>
                <w:b/>
                <w:lang w:val="en-US"/>
              </w:rPr>
              <w:t>proc.</w:t>
            </w:r>
          </w:p>
        </w:tc>
      </w:tr>
    </w:tbl>
    <w:p w14:paraId="7A408A98" w14:textId="77777777" w:rsidR="005D0044" w:rsidRDefault="005D0044" w:rsidP="0020613B">
      <w:pPr>
        <w:rPr>
          <w:rFonts w:eastAsia="Calibri"/>
        </w:rPr>
      </w:pPr>
    </w:p>
    <w:p w14:paraId="5F8DC20C" w14:textId="77777777" w:rsidR="005D0044" w:rsidRDefault="005D0044" w:rsidP="00D63605">
      <w:pPr>
        <w:jc w:val="center"/>
        <w:rPr>
          <w:rFonts w:eastAsia="Calibri"/>
        </w:rPr>
      </w:pPr>
    </w:p>
    <w:p w14:paraId="4A534345" w14:textId="77777777" w:rsidR="00E5082A" w:rsidRPr="00D50560" w:rsidRDefault="00E5082A" w:rsidP="00E5082A">
      <w:pPr>
        <w:pStyle w:val="BodyText"/>
        <w:spacing w:line="360" w:lineRule="auto"/>
        <w:ind w:firstLine="567"/>
      </w:pPr>
      <w:r>
        <w:t>Šis sprendimas skelbiamas Teisės aktų registre ir Anykščių rajono savivaldybės interneto svetainėje www.anyksciai.lt.</w:t>
      </w:r>
    </w:p>
    <w:p w14:paraId="33C0CA65" w14:textId="77777777" w:rsidR="00E5082A" w:rsidRPr="00D50560" w:rsidRDefault="00E5082A" w:rsidP="00E5082A">
      <w:pPr>
        <w:pStyle w:val="BodyText"/>
        <w:spacing w:after="120"/>
        <w:ind w:left="1065"/>
      </w:pPr>
    </w:p>
    <w:p w14:paraId="06215817" w14:textId="77777777" w:rsidR="00E5082A" w:rsidRDefault="00E5082A" w:rsidP="00E5082A">
      <w:pPr>
        <w:pStyle w:val="BodyText"/>
        <w:tabs>
          <w:tab w:val="right" w:pos="9638"/>
        </w:tabs>
        <w:spacing w:after="120" w:line="360" w:lineRule="auto"/>
        <w:jc w:val="left"/>
      </w:pPr>
      <w:r>
        <w:t>Meras</w:t>
      </w:r>
      <w:r>
        <w:tab/>
        <w:t>Kęstutis Tubis</w:t>
      </w:r>
    </w:p>
    <w:p w14:paraId="132190AE" w14:textId="3D8D31AB" w:rsidR="006E2056" w:rsidRDefault="006E2056">
      <w:pPr>
        <w:spacing w:after="160" w:line="259" w:lineRule="auto"/>
      </w:pPr>
      <w:r>
        <w:br w:type="page"/>
      </w:r>
    </w:p>
    <w:p w14:paraId="357B6386" w14:textId="5639A390" w:rsidR="0067242B" w:rsidRDefault="0067242B" w:rsidP="00EF340F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>SAVIVALDYBĖS TARYBOS SPRENDIMO</w:t>
      </w:r>
    </w:p>
    <w:p w14:paraId="59A5D0FD" w14:textId="1C207206" w:rsidR="0067242B" w:rsidRPr="001045EC" w:rsidRDefault="0067242B" w:rsidP="00EF340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</w:rPr>
        <w:t>VIEŠOSIOS ĮSTAIGOS ANYKŠČIŲ TURIZMO IR VERSLO INFORMACIJOS CENT</w:t>
      </w:r>
      <w:r w:rsidR="00521F43">
        <w:rPr>
          <w:b/>
        </w:rPr>
        <w:t>RO</w:t>
      </w:r>
      <w:r w:rsidRPr="00CC72E5">
        <w:rPr>
          <w:b/>
        </w:rPr>
        <w:t xml:space="preserve"> TEIKIAMŲ PASLAUGŲ </w:t>
      </w:r>
      <w:r>
        <w:rPr>
          <w:b/>
        </w:rPr>
        <w:t>Į</w:t>
      </w:r>
      <w:r w:rsidRPr="00CC72E5">
        <w:rPr>
          <w:b/>
        </w:rPr>
        <w:t>KAIN</w:t>
      </w:r>
      <w:r>
        <w:rPr>
          <w:b/>
        </w:rPr>
        <w:t>I</w:t>
      </w:r>
      <w:r w:rsidRPr="00CC72E5">
        <w:rPr>
          <w:b/>
        </w:rPr>
        <w:t>Ų PATVIRTINIMO</w:t>
      </w:r>
      <w:r>
        <w:rPr>
          <w:b/>
        </w:rPr>
        <w:t>“</w:t>
      </w:r>
    </w:p>
    <w:p w14:paraId="494F546C" w14:textId="77777777" w:rsidR="0067242B" w:rsidRPr="00FF34FF" w:rsidRDefault="0067242B" w:rsidP="00EF340F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03669D43" w14:textId="77777777" w:rsidR="0067242B" w:rsidRDefault="0067242B" w:rsidP="00EF340F">
      <w:pPr>
        <w:ind w:firstLine="720"/>
        <w:jc w:val="both"/>
        <w:rPr>
          <w:b/>
        </w:rPr>
      </w:pPr>
    </w:p>
    <w:p w14:paraId="12ABC7A5" w14:textId="77777777" w:rsidR="0067242B" w:rsidRPr="00210437" w:rsidRDefault="0067242B" w:rsidP="00EF340F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b/>
        </w:rPr>
      </w:pPr>
      <w:r w:rsidRPr="00210437">
        <w:rPr>
          <w:b/>
        </w:rPr>
        <w:t>Sprendimo projekto tikslai ir uždaviniai</w:t>
      </w:r>
    </w:p>
    <w:p w14:paraId="44666978" w14:textId="405EFA24" w:rsidR="005D0044" w:rsidRDefault="0067242B" w:rsidP="00EF340F">
      <w:pPr>
        <w:tabs>
          <w:tab w:val="left" w:pos="993"/>
        </w:tabs>
        <w:spacing w:line="360" w:lineRule="auto"/>
        <w:ind w:firstLine="851"/>
        <w:jc w:val="both"/>
      </w:pPr>
      <w:r w:rsidRPr="00A3449B">
        <w:t xml:space="preserve">Gautas </w:t>
      </w:r>
      <w:r>
        <w:t>Viešosios įstaigos Anykščių turizmo ir verslo informacijos centr</w:t>
      </w:r>
      <w:r w:rsidR="00521F43">
        <w:t xml:space="preserve">o </w:t>
      </w:r>
      <w:r>
        <w:t>(toliau</w:t>
      </w:r>
      <w:r w:rsidR="008D6233">
        <w:t xml:space="preserve"> – </w:t>
      </w:r>
      <w:r>
        <w:t>TVIC) direktoriaus</w:t>
      </w:r>
      <w:r w:rsidRPr="0011240D">
        <w:t xml:space="preserve"> 202</w:t>
      </w:r>
      <w:r>
        <w:t>5</w:t>
      </w:r>
      <w:r w:rsidRPr="0011240D">
        <w:t xml:space="preserve"> m. </w:t>
      </w:r>
      <w:r>
        <w:t>vasario 11</w:t>
      </w:r>
      <w:r w:rsidRPr="0011240D">
        <w:t xml:space="preserve"> d. raštas </w:t>
      </w:r>
      <w:r w:rsidRPr="0037226F">
        <w:t xml:space="preserve">Nr. </w:t>
      </w:r>
      <w:r w:rsidRPr="001F3F0E">
        <w:t>S</w:t>
      </w:r>
      <w:r>
        <w:t>-12</w:t>
      </w:r>
      <w:r w:rsidRPr="0037226F">
        <w:t xml:space="preserve"> </w:t>
      </w:r>
      <w:r w:rsidRPr="0011240D">
        <w:t>„</w:t>
      </w:r>
      <w:r w:rsidRPr="006607FC">
        <w:rPr>
          <w:shd w:val="clear" w:color="auto" w:fill="FFFFFF"/>
        </w:rPr>
        <w:t>Dėl turizmo ir verslo informacijos</w:t>
      </w:r>
      <w:r>
        <w:t xml:space="preserve"> </w:t>
      </w:r>
      <w:r w:rsidRPr="006607FC">
        <w:rPr>
          <w:shd w:val="clear" w:color="auto" w:fill="FFFFFF"/>
        </w:rPr>
        <w:t>centro teikiamų paslaugų įkainių pakeitimo</w:t>
      </w:r>
      <w:r w:rsidRPr="0011240D">
        <w:t xml:space="preserve">“, </w:t>
      </w:r>
      <w:r w:rsidRPr="00A3449B">
        <w:t>k</w:t>
      </w:r>
      <w:r>
        <w:t>uriame prašoma, atsižvelgiant į</w:t>
      </w:r>
      <w:r w:rsidRPr="00A3449B">
        <w:t xml:space="preserve"> </w:t>
      </w:r>
      <w:r>
        <w:t>žemiau nurodytas priežastis, pakeisti kai kurių įstaigos teikiamų paslaugų formuluote</w:t>
      </w:r>
      <w:r w:rsidR="005D0044">
        <w:t xml:space="preserve">s bei </w:t>
      </w:r>
      <w:r>
        <w:t xml:space="preserve">jų įkainius, </w:t>
      </w:r>
      <w:r w:rsidR="005D0044">
        <w:t>įtraukti naujas paslaugas bei jų įkainius, patikslinti kai kurių teikiamų paslaugų kainodarą. Priežastys:</w:t>
      </w:r>
    </w:p>
    <w:p w14:paraId="43619971" w14:textId="7188B02A" w:rsidR="005D0044" w:rsidRDefault="005D0044" w:rsidP="00EF340F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360"/>
        <w:jc w:val="both"/>
      </w:pPr>
      <w:r>
        <w:t>Poreikis tikslinti 10 skyrių atsirado todėl, kad ekskursijų vedimo įkainis šiuo metu yra per mažas. Dabartinis ekskursijų vedimo įkainis neleidžia organizuoti ekskursijų mažesnėms grupėms.</w:t>
      </w:r>
      <w:r w:rsidRPr="005D0044">
        <w:rPr>
          <w:spacing w:val="-13"/>
        </w:rPr>
        <w:t xml:space="preserve"> </w:t>
      </w:r>
      <w:r>
        <w:t>Ankstesnis</w:t>
      </w:r>
      <w:r w:rsidRPr="005D0044">
        <w:rPr>
          <w:spacing w:val="-13"/>
        </w:rPr>
        <w:t xml:space="preserve"> </w:t>
      </w:r>
      <w:r>
        <w:t>įkainis</w:t>
      </w:r>
      <w:r w:rsidRPr="005D0044">
        <w:rPr>
          <w:spacing w:val="-13"/>
        </w:rPr>
        <w:t xml:space="preserve"> </w:t>
      </w:r>
      <w:r>
        <w:t>nurodo,</w:t>
      </w:r>
      <w:r w:rsidRPr="005D0044">
        <w:rPr>
          <w:spacing w:val="-13"/>
        </w:rPr>
        <w:t xml:space="preserve"> </w:t>
      </w:r>
      <w:r>
        <w:t>kad</w:t>
      </w:r>
      <w:r w:rsidRPr="005D0044">
        <w:rPr>
          <w:spacing w:val="-13"/>
        </w:rPr>
        <w:t xml:space="preserve"> </w:t>
      </w:r>
      <w:r>
        <w:t>ekskursija</w:t>
      </w:r>
      <w:r w:rsidRPr="005D0044">
        <w:rPr>
          <w:spacing w:val="-11"/>
        </w:rPr>
        <w:t xml:space="preserve"> </w:t>
      </w:r>
      <w:r>
        <w:t>iki</w:t>
      </w:r>
      <w:r w:rsidRPr="005D0044">
        <w:rPr>
          <w:spacing w:val="-13"/>
        </w:rPr>
        <w:t xml:space="preserve"> </w:t>
      </w:r>
      <w:r>
        <w:t>3</w:t>
      </w:r>
      <w:r w:rsidRPr="005D0044">
        <w:rPr>
          <w:spacing w:val="-13"/>
        </w:rPr>
        <w:t xml:space="preserve"> </w:t>
      </w:r>
      <w:r>
        <w:t>valandų</w:t>
      </w:r>
      <w:r w:rsidRPr="005D0044">
        <w:rPr>
          <w:spacing w:val="-13"/>
        </w:rPr>
        <w:t xml:space="preserve"> </w:t>
      </w:r>
      <w:r>
        <w:t>vienam</w:t>
      </w:r>
      <w:r w:rsidRPr="005D0044">
        <w:rPr>
          <w:spacing w:val="-12"/>
        </w:rPr>
        <w:t xml:space="preserve"> </w:t>
      </w:r>
      <w:r>
        <w:t>asmeniui</w:t>
      </w:r>
      <w:r w:rsidRPr="005D0044">
        <w:rPr>
          <w:spacing w:val="-12"/>
        </w:rPr>
        <w:t xml:space="preserve"> </w:t>
      </w:r>
      <w:r>
        <w:t>kainuoja</w:t>
      </w:r>
      <w:r w:rsidRPr="005D0044">
        <w:rPr>
          <w:spacing w:val="-12"/>
        </w:rPr>
        <w:t xml:space="preserve"> </w:t>
      </w:r>
      <w:r>
        <w:t>3</w:t>
      </w:r>
      <w:r w:rsidRPr="005D0044">
        <w:rPr>
          <w:spacing w:val="-13"/>
        </w:rPr>
        <w:t xml:space="preserve"> </w:t>
      </w:r>
      <w:r>
        <w:t>Eur, kas akivaizdu, kad joks gidas už 3 Eur nesutiktų dirbti. Pasikeitus įkainių lentelei atsirado ir būtinybė pernumeruoti kai kuriuos punktus, patikslinti punktų formuluotę:</w:t>
      </w:r>
    </w:p>
    <w:p w14:paraId="12484E02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265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Atsižvelgiant į tai, kad dabartinis ekskursijų vedimo įkainis neleidžia organizuoti ekskursijų mažesnėms suaugusiųjų grupėms bei neatitinka rinkos kainų, 10.1–10.4 punktuose siūlomos naujos paslaugų formuluotės bei įkainiai suaugusiems asmenims.</w:t>
      </w:r>
    </w:p>
    <w:p w14:paraId="7AE560EA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269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Atsižvelgiant į tai, kad būtų sudaryta galimybė ekskursijose dalyvauti didesnei grupei, 10.5 punkte įvedama nauja formuluotė ir įkainis papildomai</w:t>
      </w:r>
      <w:r>
        <w:rPr>
          <w:spacing w:val="40"/>
        </w:rPr>
        <w:t xml:space="preserve"> </w:t>
      </w:r>
      <w:r>
        <w:t>dalyvaujantiems suaugusiesiems.</w:t>
      </w:r>
    </w:p>
    <w:p w14:paraId="4CC3E812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265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Atsižvelgiant į tai, kad dabartinis ekskursijų vedimo įkainis neleidžia organizuoti ekskursijų mažesnėms suaugusiųjų grupėms bei neatitinka rinkos kainų, 10.6–10.7 punktuose siūlomos naujos paslaugų formuluotės bei įkainiai moksleiviams.</w:t>
      </w:r>
    </w:p>
    <w:p w14:paraId="12AAC625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264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Atsižvelgiant į tai, kad būtų sudaryta galimybė ekskursijose dalyvauti didesnei grupei, 10.8. punkte įvedama nauja formuluotė ir įkainis papildomai dalyvaujantiems moksleiviams.</w:t>
      </w:r>
    </w:p>
    <w:p w14:paraId="3C80377C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247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Atsižvelgiant į tai, kad ekskursijų užsienio kalba įkainiai suformuluoti 10.2 ir 10.4 punktuose, naikinama buvusi 10.11 punkto formuluotė.</w:t>
      </w:r>
    </w:p>
    <w:p w14:paraId="1DDD52CF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335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Įvedus naujas paslaugų formuluotes ir įkainius (10.1–10.8), buvę 10.7–10.10 punktai atitinkamai laikytini 10.9–10.12 punktais.</w:t>
      </w:r>
    </w:p>
    <w:p w14:paraId="4EBEA2F8" w14:textId="77777777" w:rsidR="005D0044" w:rsidRDefault="005D0044" w:rsidP="00EF340F">
      <w:pPr>
        <w:pStyle w:val="ListParagraph"/>
        <w:widowControl w:val="0"/>
        <w:numPr>
          <w:ilvl w:val="0"/>
          <w:numId w:val="8"/>
        </w:numPr>
        <w:tabs>
          <w:tab w:val="left" w:pos="250"/>
        </w:tabs>
        <w:autoSpaceDE w:val="0"/>
        <w:autoSpaceDN w:val="0"/>
        <w:spacing w:line="360" w:lineRule="auto"/>
        <w:ind w:left="0" w:firstLine="0"/>
        <w:contextualSpacing w:val="0"/>
        <w:jc w:val="both"/>
      </w:pPr>
      <w:r>
        <w:t>Atsižvelgiant į poreikį Anykščių turizmo ir verslo informacijos centrui organizuoti periodines ekskursijas, kuriose galėtų dalyvauti pavieniai asmenys, įvedami nauji 10.13–10.16 punktai, kuriuose siūloma nauja paslauga ir įkainiai.</w:t>
      </w:r>
    </w:p>
    <w:p w14:paraId="140EF860" w14:textId="313371E2" w:rsidR="005D0044" w:rsidRDefault="005D0044" w:rsidP="00EF340F">
      <w:pPr>
        <w:pStyle w:val="BodyText"/>
        <w:numPr>
          <w:ilvl w:val="0"/>
          <w:numId w:val="1"/>
        </w:numPr>
        <w:spacing w:line="360" w:lineRule="auto"/>
        <w:ind w:left="0" w:right="1" w:firstLine="360"/>
      </w:pPr>
      <w:r>
        <w:t>Poreikis tikslinti 11, 12, 13 skyrius atsirado todėl, kad iškilo būtinybė ištaisyti ankstesniame</w:t>
      </w:r>
      <w:r w:rsidRPr="00E12DFD">
        <w:rPr>
          <w:spacing w:val="80"/>
        </w:rPr>
        <w:t xml:space="preserve"> </w:t>
      </w:r>
      <w:r>
        <w:t>kainyne</w:t>
      </w:r>
      <w:r w:rsidRPr="00E12DFD">
        <w:rPr>
          <w:spacing w:val="80"/>
        </w:rPr>
        <w:t xml:space="preserve"> </w:t>
      </w:r>
      <w:r>
        <w:t>buvusią</w:t>
      </w:r>
      <w:r w:rsidRPr="00E12DFD">
        <w:rPr>
          <w:spacing w:val="80"/>
        </w:rPr>
        <w:t xml:space="preserve"> </w:t>
      </w:r>
      <w:r>
        <w:t>techninę</w:t>
      </w:r>
      <w:r w:rsidRPr="00E12DFD">
        <w:rPr>
          <w:spacing w:val="80"/>
        </w:rPr>
        <w:t xml:space="preserve"> </w:t>
      </w:r>
      <w:r>
        <w:t>klaidą.</w:t>
      </w:r>
      <w:r w:rsidRPr="00E12DFD">
        <w:rPr>
          <w:spacing w:val="80"/>
        </w:rPr>
        <w:t xml:space="preserve"> </w:t>
      </w:r>
      <w:r>
        <w:t>Ankstesniame</w:t>
      </w:r>
      <w:r w:rsidRPr="00E12DFD">
        <w:rPr>
          <w:spacing w:val="80"/>
        </w:rPr>
        <w:t xml:space="preserve"> </w:t>
      </w:r>
      <w:r>
        <w:t>kainyne</w:t>
      </w:r>
      <w:r w:rsidRPr="00E12DFD">
        <w:rPr>
          <w:spacing w:val="80"/>
        </w:rPr>
        <w:t xml:space="preserve"> </w:t>
      </w:r>
      <w:r>
        <w:t>nors</w:t>
      </w:r>
      <w:r w:rsidRPr="00E12DFD">
        <w:rPr>
          <w:spacing w:val="80"/>
        </w:rPr>
        <w:t xml:space="preserve"> </w:t>
      </w:r>
      <w:r>
        <w:t>ir</w:t>
      </w:r>
      <w:r w:rsidRPr="00E12DFD">
        <w:rPr>
          <w:spacing w:val="80"/>
        </w:rPr>
        <w:t xml:space="preserve"> </w:t>
      </w:r>
      <w:r>
        <w:t>nurodoma</w:t>
      </w:r>
      <w:r w:rsidR="006E2056">
        <w:t>s</w:t>
      </w:r>
      <w:r w:rsidR="00E12DFD">
        <w:t xml:space="preserve"> </w:t>
      </w:r>
      <w:r>
        <w:t>antkainis,</w:t>
      </w:r>
      <w:r w:rsidRPr="00E12DFD">
        <w:rPr>
          <w:spacing w:val="-7"/>
        </w:rPr>
        <w:t xml:space="preserve"> </w:t>
      </w:r>
      <w:r>
        <w:t>tačiau</w:t>
      </w:r>
      <w:r w:rsidRPr="00E12DFD">
        <w:rPr>
          <w:spacing w:val="-7"/>
        </w:rPr>
        <w:t xml:space="preserve"> </w:t>
      </w:r>
      <w:r>
        <w:t>tekste</w:t>
      </w:r>
      <w:r w:rsidRPr="00E12DFD">
        <w:rPr>
          <w:spacing w:val="-6"/>
        </w:rPr>
        <w:t xml:space="preserve"> </w:t>
      </w:r>
      <w:r>
        <w:t>jis</w:t>
      </w:r>
      <w:r w:rsidRPr="00E12DFD">
        <w:rPr>
          <w:spacing w:val="-7"/>
        </w:rPr>
        <w:t xml:space="preserve"> </w:t>
      </w:r>
      <w:r>
        <w:t>neminimas,</w:t>
      </w:r>
      <w:r w:rsidRPr="00E12DFD">
        <w:rPr>
          <w:spacing w:val="-7"/>
        </w:rPr>
        <w:t xml:space="preserve"> </w:t>
      </w:r>
      <w:r>
        <w:t>todėl</w:t>
      </w:r>
      <w:r w:rsidRPr="00E12DFD">
        <w:rPr>
          <w:spacing w:val="-7"/>
        </w:rPr>
        <w:t xml:space="preserve"> </w:t>
      </w:r>
      <w:r>
        <w:t>galima</w:t>
      </w:r>
      <w:r w:rsidRPr="00E12DFD">
        <w:rPr>
          <w:spacing w:val="-6"/>
        </w:rPr>
        <w:t xml:space="preserve"> </w:t>
      </w:r>
      <w:r>
        <w:t>susidaryti</w:t>
      </w:r>
      <w:r w:rsidRPr="00E12DFD">
        <w:rPr>
          <w:spacing w:val="-5"/>
        </w:rPr>
        <w:t xml:space="preserve"> </w:t>
      </w:r>
      <w:r>
        <w:t>įspūdį,</w:t>
      </w:r>
      <w:r w:rsidRPr="00E12DFD">
        <w:rPr>
          <w:spacing w:val="-7"/>
        </w:rPr>
        <w:t xml:space="preserve"> </w:t>
      </w:r>
      <w:r>
        <w:t>kad</w:t>
      </w:r>
      <w:r w:rsidRPr="00E12DFD">
        <w:rPr>
          <w:spacing w:val="-7"/>
        </w:rPr>
        <w:t xml:space="preserve"> </w:t>
      </w:r>
      <w:r>
        <w:t>tai</w:t>
      </w:r>
      <w:r w:rsidRPr="00E12DFD">
        <w:rPr>
          <w:spacing w:val="-6"/>
        </w:rPr>
        <w:t xml:space="preserve"> </w:t>
      </w:r>
      <w:r>
        <w:t>yra</w:t>
      </w:r>
      <w:r w:rsidRPr="00E12DFD">
        <w:rPr>
          <w:spacing w:val="-6"/>
        </w:rPr>
        <w:t xml:space="preserve"> </w:t>
      </w:r>
      <w:r>
        <w:t>kaina</w:t>
      </w:r>
      <w:r w:rsidRPr="00E12DFD">
        <w:rPr>
          <w:spacing w:val="-6"/>
        </w:rPr>
        <w:t xml:space="preserve"> </w:t>
      </w:r>
      <w:r>
        <w:t>eurais,</w:t>
      </w:r>
      <w:r w:rsidRPr="00E12DFD">
        <w:rPr>
          <w:spacing w:val="-7"/>
        </w:rPr>
        <w:t xml:space="preserve"> </w:t>
      </w:r>
      <w:r>
        <w:t>o</w:t>
      </w:r>
      <w:r w:rsidRPr="00E12DFD">
        <w:rPr>
          <w:spacing w:val="-7"/>
        </w:rPr>
        <w:t xml:space="preserve"> </w:t>
      </w:r>
      <w:r>
        <w:t>ne antkainis procentais:</w:t>
      </w:r>
    </w:p>
    <w:p w14:paraId="1D5B47FB" w14:textId="77777777" w:rsidR="005D0044" w:rsidRDefault="005D0044" w:rsidP="00EF340F">
      <w:pPr>
        <w:pStyle w:val="ListParagraph"/>
        <w:widowControl w:val="0"/>
        <w:numPr>
          <w:ilvl w:val="0"/>
          <w:numId w:val="7"/>
        </w:numPr>
        <w:tabs>
          <w:tab w:val="left" w:pos="331"/>
        </w:tabs>
        <w:autoSpaceDE w:val="0"/>
        <w:autoSpaceDN w:val="0"/>
        <w:spacing w:line="360" w:lineRule="auto"/>
        <w:ind w:left="331" w:hanging="331"/>
        <w:contextualSpacing w:val="0"/>
        <w:jc w:val="both"/>
      </w:pPr>
      <w:r>
        <w:t>Atsižvelgiant</w:t>
      </w:r>
      <w:r>
        <w:rPr>
          <w:spacing w:val="57"/>
          <w:w w:val="150"/>
        </w:rPr>
        <w:t xml:space="preserve"> </w:t>
      </w:r>
      <w:r>
        <w:t>į</w:t>
      </w:r>
      <w:r>
        <w:rPr>
          <w:spacing w:val="57"/>
          <w:w w:val="150"/>
        </w:rPr>
        <w:t xml:space="preserve"> </w:t>
      </w:r>
      <w:r>
        <w:t>platų</w:t>
      </w:r>
      <w:r>
        <w:rPr>
          <w:spacing w:val="57"/>
          <w:w w:val="150"/>
        </w:rPr>
        <w:t xml:space="preserve"> </w:t>
      </w:r>
      <w:r>
        <w:t>13</w:t>
      </w:r>
      <w:r>
        <w:rPr>
          <w:spacing w:val="56"/>
          <w:w w:val="150"/>
        </w:rPr>
        <w:t xml:space="preserve"> </w:t>
      </w:r>
      <w:r>
        <w:t>skyriaus</w:t>
      </w:r>
      <w:r>
        <w:rPr>
          <w:spacing w:val="57"/>
          <w:w w:val="150"/>
        </w:rPr>
        <w:t xml:space="preserve"> </w:t>
      </w:r>
      <w:r>
        <w:t>paslaugų</w:t>
      </w:r>
      <w:r>
        <w:rPr>
          <w:spacing w:val="57"/>
          <w:w w:val="150"/>
        </w:rPr>
        <w:t xml:space="preserve"> </w:t>
      </w:r>
      <w:r>
        <w:t>spektrą,</w:t>
      </w:r>
      <w:r>
        <w:rPr>
          <w:spacing w:val="56"/>
          <w:w w:val="150"/>
        </w:rPr>
        <w:t xml:space="preserve"> </w:t>
      </w:r>
      <w:r>
        <w:t>skyriaus</w:t>
      </w:r>
      <w:r>
        <w:rPr>
          <w:spacing w:val="57"/>
          <w:w w:val="150"/>
        </w:rPr>
        <w:t xml:space="preserve"> </w:t>
      </w:r>
      <w:r>
        <w:t>pavadinimas</w:t>
      </w:r>
      <w:r>
        <w:rPr>
          <w:spacing w:val="57"/>
          <w:w w:val="150"/>
        </w:rPr>
        <w:t xml:space="preserve"> </w:t>
      </w:r>
      <w:r>
        <w:t>keičiamas</w:t>
      </w:r>
      <w:r>
        <w:rPr>
          <w:spacing w:val="57"/>
          <w:w w:val="150"/>
        </w:rPr>
        <w:t xml:space="preserve"> </w:t>
      </w:r>
      <w:r>
        <w:rPr>
          <w:spacing w:val="-10"/>
        </w:rPr>
        <w:t>į</w:t>
      </w:r>
    </w:p>
    <w:p w14:paraId="51E51823" w14:textId="77777777" w:rsidR="005D0044" w:rsidRDefault="005D0044" w:rsidP="00EF340F">
      <w:pPr>
        <w:pStyle w:val="BodyText"/>
        <w:spacing w:line="360" w:lineRule="auto"/>
      </w:pPr>
      <w:r>
        <w:lastRenderedPageBreak/>
        <w:t>„Paslaugos, susijusios su turizmu, ekskursijų organizavimu ir renginiais“, buvusį 13-to skyriaus pavadinimą „Patalpų ir organizacinės technikos nuomos paslaugos“ išskiriant kaip vieną iš paslaugų grupių.</w:t>
      </w:r>
    </w:p>
    <w:p w14:paraId="0F997631" w14:textId="2F215157" w:rsidR="0067242B" w:rsidRDefault="005D0044" w:rsidP="00EF340F">
      <w:pPr>
        <w:pStyle w:val="ListParagraph"/>
        <w:widowControl w:val="0"/>
        <w:numPr>
          <w:ilvl w:val="0"/>
          <w:numId w:val="7"/>
        </w:numPr>
        <w:tabs>
          <w:tab w:val="left" w:pos="240"/>
        </w:tabs>
        <w:autoSpaceDE w:val="0"/>
        <w:autoSpaceDN w:val="0"/>
        <w:spacing w:line="360" w:lineRule="auto"/>
        <w:ind w:left="240" w:hanging="240"/>
        <w:contextualSpacing w:val="0"/>
        <w:jc w:val="both"/>
      </w:pPr>
      <w:r>
        <w:t>Keičiamos</w:t>
      </w:r>
      <w:r>
        <w:rPr>
          <w:spacing w:val="-7"/>
        </w:rPr>
        <w:t xml:space="preserve"> </w:t>
      </w:r>
      <w:r>
        <w:t>13.9–13.12</w:t>
      </w:r>
      <w:r>
        <w:rPr>
          <w:spacing w:val="-3"/>
        </w:rPr>
        <w:t xml:space="preserve"> </w:t>
      </w:r>
      <w:r>
        <w:t>papunkčių</w:t>
      </w:r>
      <w:r>
        <w:rPr>
          <w:spacing w:val="-4"/>
        </w:rPr>
        <w:t xml:space="preserve"> </w:t>
      </w:r>
      <w:r>
        <w:t>formuluotėse</w:t>
      </w:r>
      <w:r>
        <w:rPr>
          <w:spacing w:val="-4"/>
        </w:rPr>
        <w:t xml:space="preserve"> </w:t>
      </w:r>
      <w:r>
        <w:t>esančios</w:t>
      </w:r>
      <w:r>
        <w:rPr>
          <w:spacing w:val="-3"/>
        </w:rPr>
        <w:t xml:space="preserve"> </w:t>
      </w:r>
      <w:r>
        <w:rPr>
          <w:spacing w:val="-2"/>
        </w:rPr>
        <w:t>kainos.</w:t>
      </w:r>
    </w:p>
    <w:p w14:paraId="61EC2D25" w14:textId="77777777" w:rsidR="0067242B" w:rsidRPr="00210437" w:rsidRDefault="0067242B" w:rsidP="00EF340F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b/>
          <w:color w:val="000000"/>
        </w:rPr>
      </w:pPr>
      <w:r w:rsidRPr="00210437">
        <w:rPr>
          <w:b/>
          <w:color w:val="000000"/>
        </w:rPr>
        <w:t>Siūlomos teisinio reguliavimo nuostatos ir laukiami rezultatai</w:t>
      </w:r>
    </w:p>
    <w:p w14:paraId="3C8CDA9B" w14:textId="231555EE" w:rsidR="0067242B" w:rsidRPr="0011240D" w:rsidRDefault="005D0044" w:rsidP="00EF340F">
      <w:pPr>
        <w:pStyle w:val="Header"/>
        <w:tabs>
          <w:tab w:val="left" w:pos="1296"/>
        </w:tabs>
        <w:spacing w:line="360" w:lineRule="auto"/>
        <w:ind w:firstLine="851"/>
        <w:jc w:val="both"/>
        <w:rPr>
          <w:lang w:eastAsia="ar-SA"/>
        </w:rPr>
      </w:pPr>
      <w:r>
        <w:t>G</w:t>
      </w:r>
      <w:r w:rsidR="0067242B" w:rsidRPr="0011240D">
        <w:t>erėtų įstaigos finansinė padėtis.</w:t>
      </w:r>
    </w:p>
    <w:p w14:paraId="02AB30F2" w14:textId="77777777" w:rsidR="0067242B" w:rsidRPr="0011240D" w:rsidRDefault="0067242B" w:rsidP="00EF340F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b/>
        </w:rPr>
      </w:pPr>
      <w:r w:rsidRPr="0011240D">
        <w:rPr>
          <w:b/>
        </w:rPr>
        <w:t xml:space="preserve">Lėšų poreikis ir šaltiniai </w:t>
      </w:r>
    </w:p>
    <w:p w14:paraId="7C817613" w14:textId="77777777" w:rsidR="0067242B" w:rsidRPr="00F104AC" w:rsidRDefault="0067242B" w:rsidP="00EF340F">
      <w:pPr>
        <w:pStyle w:val="Header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0D9B9FA8" w14:textId="77777777" w:rsidR="0067242B" w:rsidRPr="00210437" w:rsidRDefault="0067242B" w:rsidP="00EF340F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2648B80A" w14:textId="77777777" w:rsidR="0067242B" w:rsidRPr="00210437" w:rsidRDefault="0067242B" w:rsidP="00EF340F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4EC92076" w14:textId="77777777" w:rsidR="0067242B" w:rsidRPr="00210437" w:rsidRDefault="0067242B" w:rsidP="00EF340F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14EF3DFD" w14:textId="77777777" w:rsidR="0067242B" w:rsidRPr="00210437" w:rsidRDefault="0067242B" w:rsidP="00EF340F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158341D0" w14:textId="64163009" w:rsidR="00081807" w:rsidRDefault="0067242B" w:rsidP="00EF340F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Pakeisti</w:t>
      </w:r>
      <w:r w:rsidRPr="00D50560">
        <w:rPr>
          <w:color w:val="000000"/>
        </w:rPr>
        <w:t xml:space="preserve"> Anykščių rajono savivaldybės tarybos </w:t>
      </w:r>
      <w:r w:rsidR="00081807" w:rsidRPr="000552EB">
        <w:rPr>
          <w:color w:val="000000"/>
        </w:rPr>
        <w:t xml:space="preserve">2019 m. </w:t>
      </w:r>
      <w:r w:rsidR="00081807">
        <w:rPr>
          <w:color w:val="000000"/>
        </w:rPr>
        <w:t>lapkričio</w:t>
      </w:r>
      <w:r w:rsidR="00081807" w:rsidRPr="000552EB">
        <w:rPr>
          <w:color w:val="000000"/>
        </w:rPr>
        <w:t xml:space="preserve"> 28 d. </w:t>
      </w:r>
      <w:r w:rsidRPr="00D50560">
        <w:rPr>
          <w:color w:val="000000"/>
        </w:rPr>
        <w:t>sprendim</w:t>
      </w:r>
      <w:r>
        <w:rPr>
          <w:color w:val="000000"/>
        </w:rPr>
        <w:t>ą</w:t>
      </w:r>
      <w:r w:rsidRPr="00D50560">
        <w:rPr>
          <w:color w:val="000000"/>
        </w:rPr>
        <w:t xml:space="preserve"> </w:t>
      </w:r>
      <w:r w:rsidRPr="00294161">
        <w:t xml:space="preserve">Nr. </w:t>
      </w:r>
      <w:r>
        <w:t>1-</w:t>
      </w:r>
      <w:r w:rsidRPr="00294161">
        <w:t>TS-</w:t>
      </w:r>
      <w:r w:rsidR="00081807">
        <w:t>351</w:t>
      </w:r>
      <w:r w:rsidRPr="00D50560">
        <w:rPr>
          <w:color w:val="000000"/>
        </w:rPr>
        <w:t xml:space="preserve"> „</w:t>
      </w:r>
      <w:r w:rsidR="00081807">
        <w:t>D</w:t>
      </w:r>
      <w:r w:rsidR="00081807" w:rsidRPr="00487BAE">
        <w:t xml:space="preserve">ėl viešosios įstaigos </w:t>
      </w:r>
      <w:r w:rsidR="00081807">
        <w:t>A</w:t>
      </w:r>
      <w:r w:rsidR="00081807" w:rsidRPr="00487BAE">
        <w:t>nykščių turizmo ir verslo informacijos centro teikiamų paslaugų kainų patvirtinimo</w:t>
      </w:r>
      <w:r>
        <w:rPr>
          <w:color w:val="000000"/>
        </w:rPr>
        <w:t>“</w:t>
      </w:r>
      <w:r w:rsidR="0059086B">
        <w:rPr>
          <w:color w:val="000000"/>
        </w:rPr>
        <w:t>.</w:t>
      </w:r>
    </w:p>
    <w:p w14:paraId="14D19CF0" w14:textId="77777777" w:rsidR="0067242B" w:rsidRPr="00210437" w:rsidRDefault="0067242B" w:rsidP="00EF340F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6. Sprendimo įgyvendinimo terminai – kas, ką ir kada turėtų atlikti</w:t>
      </w:r>
    </w:p>
    <w:p w14:paraId="487E68B9" w14:textId="5F8AA1BB" w:rsidR="0067242B" w:rsidRPr="00210437" w:rsidRDefault="0067242B" w:rsidP="00EF340F">
      <w:pPr>
        <w:spacing w:line="360" w:lineRule="auto"/>
        <w:ind w:firstLine="851"/>
        <w:jc w:val="both"/>
      </w:pPr>
      <w:r w:rsidRPr="00210437">
        <w:t xml:space="preserve">Tarybos sprendimas įsigalioja teisės aktų nustatyta tvarka. Patvirtinus </w:t>
      </w:r>
      <w:r w:rsidR="00786E0F">
        <w:t>TVIC</w:t>
      </w:r>
      <w:r>
        <w:t xml:space="preserve"> paslaugų įkainius, Kultūros ir turizmo skyriaus specialistas iki 2025 m. kovo 5 d. informuoja </w:t>
      </w:r>
      <w:r w:rsidR="00786E0F">
        <w:t>TVIC</w:t>
      </w:r>
      <w:r>
        <w:t xml:space="preserve"> direktorių apie priimtą sprendimą. </w:t>
      </w:r>
      <w:r w:rsidR="00786E0F">
        <w:t>TVIC</w:t>
      </w:r>
      <w:r>
        <w:t xml:space="preserve"> galės toliau teikti paslaugas. </w:t>
      </w:r>
    </w:p>
    <w:p w14:paraId="34844A43" w14:textId="77777777" w:rsidR="0067242B" w:rsidRPr="00210437" w:rsidRDefault="0067242B" w:rsidP="00EF340F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5221CA00" w14:textId="77777777" w:rsidR="0067242B" w:rsidRPr="00210437" w:rsidRDefault="0067242B" w:rsidP="00EF340F">
      <w:pPr>
        <w:spacing w:line="360" w:lineRule="auto"/>
        <w:ind w:firstLine="851"/>
        <w:jc w:val="both"/>
      </w:pPr>
      <w:r w:rsidRPr="00210437">
        <w:t xml:space="preserve">Negauta. </w:t>
      </w:r>
    </w:p>
    <w:p w14:paraId="754F3DC9" w14:textId="77777777" w:rsidR="0067242B" w:rsidRPr="00210437" w:rsidRDefault="0067242B" w:rsidP="00EF340F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7C023569" w14:textId="77777777" w:rsidR="0067242B" w:rsidRPr="00F104AC" w:rsidRDefault="0067242B" w:rsidP="00EF340F">
      <w:pPr>
        <w:spacing w:line="360" w:lineRule="auto"/>
        <w:ind w:firstLine="851"/>
        <w:jc w:val="both"/>
      </w:pPr>
      <w:r>
        <w:t>Negauti</w:t>
      </w:r>
      <w:r w:rsidRPr="00F104AC">
        <w:t>.</w:t>
      </w:r>
    </w:p>
    <w:p w14:paraId="7BC804D6" w14:textId="77777777" w:rsidR="0067242B" w:rsidRPr="00210437" w:rsidRDefault="0067242B" w:rsidP="00EF340F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436E8425" w14:textId="3C2F6D4F" w:rsidR="0067242B" w:rsidRPr="00210437" w:rsidRDefault="0067242B" w:rsidP="00EF340F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t>Sprendimo projekto iniciatorius –</w:t>
      </w:r>
      <w:r w:rsidR="00786E0F">
        <w:rPr>
          <w:rFonts w:ascii="Times New Roman" w:hAnsi="Times New Roman"/>
          <w:sz w:val="24"/>
          <w:szCs w:val="24"/>
        </w:rPr>
        <w:t xml:space="preserve"> Viešoji įstaiga</w:t>
      </w:r>
      <w:r w:rsidRPr="00210437">
        <w:rPr>
          <w:rFonts w:ascii="Times New Roman" w:hAnsi="Times New Roman"/>
          <w:sz w:val="24"/>
          <w:szCs w:val="24"/>
        </w:rPr>
        <w:t xml:space="preserve"> </w:t>
      </w:r>
      <w:r w:rsidR="00786E0F">
        <w:rPr>
          <w:rFonts w:ascii="Times New Roman" w:hAnsi="Times New Roman"/>
          <w:sz w:val="24"/>
          <w:szCs w:val="24"/>
        </w:rPr>
        <w:t>Anykščių turizmo ir verslo informacijos centras</w:t>
      </w:r>
      <w:r w:rsidRPr="005F77AC">
        <w:rPr>
          <w:rFonts w:ascii="Times New Roman" w:hAnsi="Times New Roman"/>
          <w:sz w:val="24"/>
          <w:szCs w:val="24"/>
        </w:rPr>
        <w:t>.</w:t>
      </w:r>
    </w:p>
    <w:p w14:paraId="01D069C5" w14:textId="6C460C71" w:rsidR="0067242B" w:rsidRPr="00210437" w:rsidRDefault="0067242B" w:rsidP="00EF340F">
      <w:pPr>
        <w:tabs>
          <w:tab w:val="left" w:pos="284"/>
        </w:tabs>
        <w:spacing w:line="360" w:lineRule="auto"/>
        <w:jc w:val="both"/>
      </w:pPr>
      <w:r w:rsidRPr="00210437">
        <w:t>Rengėja</w:t>
      </w:r>
      <w:r w:rsidR="0059086B">
        <w:t xml:space="preserve"> </w:t>
      </w:r>
      <w:r w:rsidRPr="00210437">
        <w:t xml:space="preserve">– </w:t>
      </w:r>
      <w:r w:rsidR="00D453F2">
        <w:t>Irmina Narbutė</w:t>
      </w:r>
      <w:r w:rsidRPr="00210437">
        <w:t>, Kultūros</w:t>
      </w:r>
      <w:r>
        <w:t xml:space="preserve"> ir </w:t>
      </w:r>
      <w:r w:rsidRPr="00210437">
        <w:t>turizmo skyriaus specialistė.</w:t>
      </w:r>
    </w:p>
    <w:p w14:paraId="33765461" w14:textId="56582F61" w:rsidR="0067242B" w:rsidRPr="00210437" w:rsidRDefault="0067242B" w:rsidP="0067242B">
      <w:pPr>
        <w:tabs>
          <w:tab w:val="left" w:pos="284"/>
        </w:tabs>
        <w:spacing w:line="360" w:lineRule="auto"/>
        <w:jc w:val="both"/>
      </w:pPr>
      <w:r w:rsidRPr="00210437">
        <w:t xml:space="preserve">Pranešėja – </w:t>
      </w:r>
      <w:r>
        <w:t>Inga Eidrigevičienė</w:t>
      </w:r>
      <w:r w:rsidRPr="00210437">
        <w:t>, Kultūros</w:t>
      </w:r>
      <w:r>
        <w:t xml:space="preserve"> ir </w:t>
      </w:r>
      <w:r w:rsidRPr="00210437">
        <w:t>turizmo skyriaus vedėja.</w:t>
      </w:r>
    </w:p>
    <w:p w14:paraId="5D8FCE5A" w14:textId="77777777" w:rsidR="0067242B" w:rsidRDefault="0067242B" w:rsidP="0067242B">
      <w:pPr>
        <w:overflowPunct w:val="0"/>
        <w:autoSpaceDE w:val="0"/>
        <w:autoSpaceDN w:val="0"/>
        <w:adjustRightInd w:val="0"/>
        <w:jc w:val="center"/>
        <w:rPr>
          <w:b/>
        </w:rPr>
      </w:pPr>
    </w:p>
    <w:sectPr w:rsidR="0067242B" w:rsidSect="003F34E1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12C1A"/>
    <w:multiLevelType w:val="hybridMultilevel"/>
    <w:tmpl w:val="E27EB39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2852C3"/>
    <w:multiLevelType w:val="hybridMultilevel"/>
    <w:tmpl w:val="3E140408"/>
    <w:lvl w:ilvl="0" w:tplc="122ECCCC">
      <w:start w:val="1"/>
      <w:numFmt w:val="decimal"/>
      <w:lvlText w:val="%1."/>
      <w:lvlJc w:val="left"/>
      <w:pPr>
        <w:ind w:left="927" w:hanging="360"/>
      </w:pPr>
      <w:rPr>
        <w:rFonts w:hint="default"/>
        <w:color w:val="212529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C6690C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52C9"/>
    <w:multiLevelType w:val="hybridMultilevel"/>
    <w:tmpl w:val="53C4F8CC"/>
    <w:lvl w:ilvl="0" w:tplc="65E09CDC">
      <w:start w:val="1"/>
      <w:numFmt w:val="decimal"/>
      <w:lvlText w:val="%1."/>
      <w:lvlJc w:val="left"/>
      <w:pPr>
        <w:ind w:left="332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093EF2EA">
      <w:numFmt w:val="bullet"/>
      <w:lvlText w:val="•"/>
      <w:lvlJc w:val="left"/>
      <w:pPr>
        <w:ind w:left="1241" w:hanging="332"/>
      </w:pPr>
      <w:rPr>
        <w:rFonts w:hint="default"/>
        <w:lang w:val="lt-LT" w:eastAsia="en-US" w:bidi="ar-SA"/>
      </w:rPr>
    </w:lvl>
    <w:lvl w:ilvl="2" w:tplc="9516179E">
      <w:numFmt w:val="bullet"/>
      <w:lvlText w:val="•"/>
      <w:lvlJc w:val="left"/>
      <w:pPr>
        <w:ind w:left="2143" w:hanging="332"/>
      </w:pPr>
      <w:rPr>
        <w:rFonts w:hint="default"/>
        <w:lang w:val="lt-LT" w:eastAsia="en-US" w:bidi="ar-SA"/>
      </w:rPr>
    </w:lvl>
    <w:lvl w:ilvl="3" w:tplc="7C38CD20">
      <w:numFmt w:val="bullet"/>
      <w:lvlText w:val="•"/>
      <w:lvlJc w:val="left"/>
      <w:pPr>
        <w:ind w:left="3044" w:hanging="332"/>
      </w:pPr>
      <w:rPr>
        <w:rFonts w:hint="default"/>
        <w:lang w:val="lt-LT" w:eastAsia="en-US" w:bidi="ar-SA"/>
      </w:rPr>
    </w:lvl>
    <w:lvl w:ilvl="4" w:tplc="EE26ECDC">
      <w:numFmt w:val="bullet"/>
      <w:lvlText w:val="•"/>
      <w:lvlJc w:val="left"/>
      <w:pPr>
        <w:ind w:left="3946" w:hanging="332"/>
      </w:pPr>
      <w:rPr>
        <w:rFonts w:hint="default"/>
        <w:lang w:val="lt-LT" w:eastAsia="en-US" w:bidi="ar-SA"/>
      </w:rPr>
    </w:lvl>
    <w:lvl w:ilvl="5" w:tplc="56BE3290">
      <w:numFmt w:val="bullet"/>
      <w:lvlText w:val="•"/>
      <w:lvlJc w:val="left"/>
      <w:pPr>
        <w:ind w:left="4848" w:hanging="332"/>
      </w:pPr>
      <w:rPr>
        <w:rFonts w:hint="default"/>
        <w:lang w:val="lt-LT" w:eastAsia="en-US" w:bidi="ar-SA"/>
      </w:rPr>
    </w:lvl>
    <w:lvl w:ilvl="6" w:tplc="2276865C">
      <w:numFmt w:val="bullet"/>
      <w:lvlText w:val="•"/>
      <w:lvlJc w:val="left"/>
      <w:pPr>
        <w:ind w:left="5749" w:hanging="332"/>
      </w:pPr>
      <w:rPr>
        <w:rFonts w:hint="default"/>
        <w:lang w:val="lt-LT" w:eastAsia="en-US" w:bidi="ar-SA"/>
      </w:rPr>
    </w:lvl>
    <w:lvl w:ilvl="7" w:tplc="DCBCA70C">
      <w:numFmt w:val="bullet"/>
      <w:lvlText w:val="•"/>
      <w:lvlJc w:val="left"/>
      <w:pPr>
        <w:ind w:left="6651" w:hanging="332"/>
      </w:pPr>
      <w:rPr>
        <w:rFonts w:hint="default"/>
        <w:lang w:val="lt-LT" w:eastAsia="en-US" w:bidi="ar-SA"/>
      </w:rPr>
    </w:lvl>
    <w:lvl w:ilvl="8" w:tplc="EB20EF30">
      <w:numFmt w:val="bullet"/>
      <w:lvlText w:val="•"/>
      <w:lvlJc w:val="left"/>
      <w:pPr>
        <w:ind w:left="7552" w:hanging="332"/>
      </w:pPr>
      <w:rPr>
        <w:rFonts w:hint="default"/>
        <w:lang w:val="lt-LT" w:eastAsia="en-US" w:bidi="ar-SA"/>
      </w:rPr>
    </w:lvl>
  </w:abstractNum>
  <w:abstractNum w:abstractNumId="5" w15:restartNumberingAfterBreak="0">
    <w:nsid w:val="353F7559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16B76"/>
    <w:multiLevelType w:val="hybridMultilevel"/>
    <w:tmpl w:val="9B08F148"/>
    <w:lvl w:ilvl="0" w:tplc="1B200294">
      <w:start w:val="1"/>
      <w:numFmt w:val="decimal"/>
      <w:lvlText w:val="%1."/>
      <w:lvlJc w:val="left"/>
      <w:pPr>
        <w:ind w:left="1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326E081C">
      <w:numFmt w:val="bullet"/>
      <w:lvlText w:val="•"/>
      <w:lvlJc w:val="left"/>
      <w:pPr>
        <w:ind w:left="935" w:hanging="266"/>
      </w:pPr>
      <w:rPr>
        <w:rFonts w:hint="default"/>
        <w:lang w:val="lt-LT" w:eastAsia="en-US" w:bidi="ar-SA"/>
      </w:rPr>
    </w:lvl>
    <w:lvl w:ilvl="2" w:tplc="710E8336">
      <w:numFmt w:val="bullet"/>
      <w:lvlText w:val="•"/>
      <w:lvlJc w:val="left"/>
      <w:pPr>
        <w:ind w:left="1871" w:hanging="266"/>
      </w:pPr>
      <w:rPr>
        <w:rFonts w:hint="default"/>
        <w:lang w:val="lt-LT" w:eastAsia="en-US" w:bidi="ar-SA"/>
      </w:rPr>
    </w:lvl>
    <w:lvl w:ilvl="3" w:tplc="3CA4D6F6">
      <w:numFmt w:val="bullet"/>
      <w:lvlText w:val="•"/>
      <w:lvlJc w:val="left"/>
      <w:pPr>
        <w:ind w:left="2806" w:hanging="266"/>
      </w:pPr>
      <w:rPr>
        <w:rFonts w:hint="default"/>
        <w:lang w:val="lt-LT" w:eastAsia="en-US" w:bidi="ar-SA"/>
      </w:rPr>
    </w:lvl>
    <w:lvl w:ilvl="4" w:tplc="2B12BBD4">
      <w:numFmt w:val="bullet"/>
      <w:lvlText w:val="•"/>
      <w:lvlJc w:val="left"/>
      <w:pPr>
        <w:ind w:left="3742" w:hanging="266"/>
      </w:pPr>
      <w:rPr>
        <w:rFonts w:hint="default"/>
        <w:lang w:val="lt-LT" w:eastAsia="en-US" w:bidi="ar-SA"/>
      </w:rPr>
    </w:lvl>
    <w:lvl w:ilvl="5" w:tplc="405A415E">
      <w:numFmt w:val="bullet"/>
      <w:lvlText w:val="•"/>
      <w:lvlJc w:val="left"/>
      <w:pPr>
        <w:ind w:left="4678" w:hanging="266"/>
      </w:pPr>
      <w:rPr>
        <w:rFonts w:hint="default"/>
        <w:lang w:val="lt-LT" w:eastAsia="en-US" w:bidi="ar-SA"/>
      </w:rPr>
    </w:lvl>
    <w:lvl w:ilvl="6" w:tplc="30E88A4A">
      <w:numFmt w:val="bullet"/>
      <w:lvlText w:val="•"/>
      <w:lvlJc w:val="left"/>
      <w:pPr>
        <w:ind w:left="5613" w:hanging="266"/>
      </w:pPr>
      <w:rPr>
        <w:rFonts w:hint="default"/>
        <w:lang w:val="lt-LT" w:eastAsia="en-US" w:bidi="ar-SA"/>
      </w:rPr>
    </w:lvl>
    <w:lvl w:ilvl="7" w:tplc="DD86133A">
      <w:numFmt w:val="bullet"/>
      <w:lvlText w:val="•"/>
      <w:lvlJc w:val="left"/>
      <w:pPr>
        <w:ind w:left="6549" w:hanging="266"/>
      </w:pPr>
      <w:rPr>
        <w:rFonts w:hint="default"/>
        <w:lang w:val="lt-LT" w:eastAsia="en-US" w:bidi="ar-SA"/>
      </w:rPr>
    </w:lvl>
    <w:lvl w:ilvl="8" w:tplc="08B8CE70">
      <w:numFmt w:val="bullet"/>
      <w:lvlText w:val="•"/>
      <w:lvlJc w:val="left"/>
      <w:pPr>
        <w:ind w:left="7484" w:hanging="266"/>
      </w:pPr>
      <w:rPr>
        <w:rFonts w:hint="default"/>
        <w:lang w:val="lt-LT" w:eastAsia="en-US" w:bidi="ar-SA"/>
      </w:rPr>
    </w:lvl>
  </w:abstractNum>
  <w:abstractNum w:abstractNumId="7" w15:restartNumberingAfterBreak="0">
    <w:nsid w:val="3DB459DC"/>
    <w:multiLevelType w:val="hybridMultilevel"/>
    <w:tmpl w:val="1D20CD4A"/>
    <w:lvl w:ilvl="0" w:tplc="3CE808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E783D3E"/>
    <w:multiLevelType w:val="hybridMultilevel"/>
    <w:tmpl w:val="72128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03D9C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931B6"/>
    <w:multiLevelType w:val="hybridMultilevel"/>
    <w:tmpl w:val="D318E51A"/>
    <w:lvl w:ilvl="0" w:tplc="42EA9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764136C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028AC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61E"/>
    <w:multiLevelType w:val="hybridMultilevel"/>
    <w:tmpl w:val="1FE04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416F5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00B5B"/>
    <w:multiLevelType w:val="hybridMultilevel"/>
    <w:tmpl w:val="E27EB396"/>
    <w:lvl w:ilvl="0" w:tplc="33F6ACEA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C6958"/>
    <w:multiLevelType w:val="hybridMultilevel"/>
    <w:tmpl w:val="CA861ABA"/>
    <w:lvl w:ilvl="0" w:tplc="F86A87D8">
      <w:start w:val="1"/>
      <w:numFmt w:val="decimal"/>
      <w:lvlText w:val="%1."/>
      <w:lvlJc w:val="left"/>
      <w:pPr>
        <w:ind w:left="1211" w:hanging="360"/>
      </w:pPr>
      <w:rPr>
        <w:rFonts w:hint="default"/>
        <w:color w:val="212529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59270C6"/>
    <w:multiLevelType w:val="hybridMultilevel"/>
    <w:tmpl w:val="1FE04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27760"/>
    <w:multiLevelType w:val="hybridMultilevel"/>
    <w:tmpl w:val="ACE8C5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4254D"/>
    <w:multiLevelType w:val="hybridMultilevel"/>
    <w:tmpl w:val="2E2CA29A"/>
    <w:lvl w:ilvl="0" w:tplc="3976E9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6507102">
    <w:abstractNumId w:val="8"/>
  </w:num>
  <w:num w:numId="2" w16cid:durableId="17610962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6977905">
    <w:abstractNumId w:val="15"/>
  </w:num>
  <w:num w:numId="4" w16cid:durableId="178588767">
    <w:abstractNumId w:val="0"/>
  </w:num>
  <w:num w:numId="5" w16cid:durableId="1424033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7106806">
    <w:abstractNumId w:val="18"/>
  </w:num>
  <w:num w:numId="7" w16cid:durableId="1528331844">
    <w:abstractNumId w:val="4"/>
  </w:num>
  <w:num w:numId="8" w16cid:durableId="294457751">
    <w:abstractNumId w:val="6"/>
  </w:num>
  <w:num w:numId="9" w16cid:durableId="1469938847">
    <w:abstractNumId w:val="10"/>
  </w:num>
  <w:num w:numId="10" w16cid:durableId="407003025">
    <w:abstractNumId w:val="16"/>
  </w:num>
  <w:num w:numId="11" w16cid:durableId="1897426374">
    <w:abstractNumId w:val="7"/>
  </w:num>
  <w:num w:numId="12" w16cid:durableId="253900513">
    <w:abstractNumId w:val="2"/>
  </w:num>
  <w:num w:numId="13" w16cid:durableId="808670851">
    <w:abstractNumId w:val="13"/>
  </w:num>
  <w:num w:numId="14" w16cid:durableId="1794597074">
    <w:abstractNumId w:val="19"/>
  </w:num>
  <w:num w:numId="15" w16cid:durableId="624821507">
    <w:abstractNumId w:val="17"/>
  </w:num>
  <w:num w:numId="16" w16cid:durableId="1367364848">
    <w:abstractNumId w:val="11"/>
  </w:num>
  <w:num w:numId="17" w16cid:durableId="1067073060">
    <w:abstractNumId w:val="9"/>
  </w:num>
  <w:num w:numId="18" w16cid:durableId="290937145">
    <w:abstractNumId w:val="12"/>
  </w:num>
  <w:num w:numId="19" w16cid:durableId="651834050">
    <w:abstractNumId w:val="5"/>
  </w:num>
  <w:num w:numId="20" w16cid:durableId="1542356489">
    <w:abstractNumId w:val="14"/>
  </w:num>
  <w:num w:numId="21" w16cid:durableId="1320765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7FC"/>
    <w:rsid w:val="000549C2"/>
    <w:rsid w:val="00081807"/>
    <w:rsid w:val="00147080"/>
    <w:rsid w:val="00177E94"/>
    <w:rsid w:val="00191733"/>
    <w:rsid w:val="00197DF8"/>
    <w:rsid w:val="001E73FC"/>
    <w:rsid w:val="0020613B"/>
    <w:rsid w:val="002912D4"/>
    <w:rsid w:val="00306372"/>
    <w:rsid w:val="003C286E"/>
    <w:rsid w:val="003E259F"/>
    <w:rsid w:val="003F34E1"/>
    <w:rsid w:val="00440FC7"/>
    <w:rsid w:val="004545CC"/>
    <w:rsid w:val="00487BAE"/>
    <w:rsid w:val="004A6352"/>
    <w:rsid w:val="004F20BA"/>
    <w:rsid w:val="00521F43"/>
    <w:rsid w:val="0059086B"/>
    <w:rsid w:val="005D0044"/>
    <w:rsid w:val="005D2C97"/>
    <w:rsid w:val="0064345F"/>
    <w:rsid w:val="006607FC"/>
    <w:rsid w:val="0067242B"/>
    <w:rsid w:val="00676964"/>
    <w:rsid w:val="006E2056"/>
    <w:rsid w:val="00727C01"/>
    <w:rsid w:val="00735747"/>
    <w:rsid w:val="0073631E"/>
    <w:rsid w:val="00760299"/>
    <w:rsid w:val="00786E0F"/>
    <w:rsid w:val="007A7E64"/>
    <w:rsid w:val="008A480E"/>
    <w:rsid w:val="008C4979"/>
    <w:rsid w:val="008D6233"/>
    <w:rsid w:val="008F0067"/>
    <w:rsid w:val="00905FC8"/>
    <w:rsid w:val="00917CAE"/>
    <w:rsid w:val="00926CB4"/>
    <w:rsid w:val="00974E22"/>
    <w:rsid w:val="00992DCF"/>
    <w:rsid w:val="009D3FE1"/>
    <w:rsid w:val="00A25620"/>
    <w:rsid w:val="00A64FE7"/>
    <w:rsid w:val="00AC5C85"/>
    <w:rsid w:val="00BA61BA"/>
    <w:rsid w:val="00C03333"/>
    <w:rsid w:val="00C23485"/>
    <w:rsid w:val="00CB3859"/>
    <w:rsid w:val="00D14CAC"/>
    <w:rsid w:val="00D453F2"/>
    <w:rsid w:val="00D53537"/>
    <w:rsid w:val="00D63605"/>
    <w:rsid w:val="00DA71C0"/>
    <w:rsid w:val="00E12DFD"/>
    <w:rsid w:val="00E254C7"/>
    <w:rsid w:val="00E5082A"/>
    <w:rsid w:val="00E62EF1"/>
    <w:rsid w:val="00EF340F"/>
    <w:rsid w:val="00F23590"/>
    <w:rsid w:val="00F244DF"/>
    <w:rsid w:val="00F46C2B"/>
    <w:rsid w:val="00F70170"/>
    <w:rsid w:val="00F83917"/>
    <w:rsid w:val="00F9010D"/>
    <w:rsid w:val="00FB14E9"/>
    <w:rsid w:val="00FB2D90"/>
    <w:rsid w:val="00FC18C6"/>
    <w:rsid w:val="00FD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7269"/>
  <w15:chartTrackingRefBased/>
  <w15:docId w15:val="{D1D0F34A-0738-4680-8949-06FE58FD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7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07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7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07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07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07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07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07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07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07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07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7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07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07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07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07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07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07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07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07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0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07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0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07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07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07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07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07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07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07FC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unhideWhenUsed/>
    <w:qFormat/>
    <w:rsid w:val="006607FC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607FC"/>
    <w:rPr>
      <w:rFonts w:ascii="Times New Roman" w:eastAsia="Times New Roman" w:hAnsi="Times New Roman" w:cs="Times New Roman"/>
      <w:bCs/>
      <w:kern w:val="0"/>
      <w:sz w:val="24"/>
      <w:szCs w:val="20"/>
      <w:lang w:val="lt-LT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D63605"/>
  </w:style>
  <w:style w:type="table" w:styleId="TableGrid">
    <w:name w:val="Table Grid"/>
    <w:basedOn w:val="TableNormal"/>
    <w:uiPriority w:val="39"/>
    <w:rsid w:val="00D63605"/>
    <w:pPr>
      <w:spacing w:after="0" w:line="240" w:lineRule="auto"/>
    </w:pPr>
    <w:rPr>
      <w:kern w:val="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7242B"/>
    <w:pPr>
      <w:spacing w:after="0" w:line="240" w:lineRule="auto"/>
    </w:pPr>
    <w:rPr>
      <w:rFonts w:ascii="Calibri" w:eastAsia="Calibri" w:hAnsi="Calibri" w:cs="Times New Roman"/>
      <w:kern w:val="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rsid w:val="0067242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42B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197DF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isineinformacija.lt/anyksciai/document/91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teisineinformacija.lt/anyksciai/document/912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isineinformacija.lt/anyksciai/document/912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isineinformacija.lt/anyksciai/document/9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D059E-24C5-454D-A15E-70DFAEE9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2265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KTK</dc:creator>
  <cp:keywords/>
  <dc:description/>
  <cp:lastModifiedBy>An Sav</cp:lastModifiedBy>
  <cp:revision>34</cp:revision>
  <cp:lastPrinted>2025-02-18T13:36:00Z</cp:lastPrinted>
  <dcterms:created xsi:type="dcterms:W3CDTF">2025-02-17T12:26:00Z</dcterms:created>
  <dcterms:modified xsi:type="dcterms:W3CDTF">2025-02-20T12:25:00Z</dcterms:modified>
</cp:coreProperties>
</file>